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A86B" w14:textId="77777777" w:rsidR="00EC26A6" w:rsidRPr="000512BA" w:rsidRDefault="00EC26A6" w:rsidP="00EC26A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2B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Pinahihintulutan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Panunumpa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i</w:t>
      </w:r>
      <w:r w:rsidRPr="000512BA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0512BA">
        <w:rPr>
          <w:rFonts w:ascii="Traditional Arabic" w:cs="Traditional Arabic"/>
          <w:b/>
          <w:bCs/>
          <w:sz w:val="24"/>
          <w:szCs w:val="24"/>
        </w:rPr>
        <w:t>ukod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5996D838" w14:textId="77777777" w:rsidR="00E90FCE" w:rsidRPr="000512BA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العقيدة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سؤال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وجواب</w:t>
      </w:r>
      <w:r w:rsidR="00F15C08" w:rsidRPr="000512BA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F15C08"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="00F15C08" w:rsidRPr="000512BA">
        <w:rPr>
          <w:rFonts w:ascii="Traditional Arabic" w:cs="Traditional Arabic" w:hint="cs"/>
          <w:sz w:val="24"/>
          <w:szCs w:val="24"/>
          <w:rtl/>
        </w:rPr>
        <w:t>يجوز</w:t>
      </w:r>
      <w:r w:rsidR="00F15C08"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="00F15C08" w:rsidRPr="000512BA">
        <w:rPr>
          <w:rFonts w:ascii="Traditional Arabic" w:cs="Traditional Arabic" w:hint="cs"/>
          <w:sz w:val="24"/>
          <w:szCs w:val="24"/>
          <w:rtl/>
        </w:rPr>
        <w:t>الحلف</w:t>
      </w:r>
      <w:r w:rsidR="00F15C08"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="00F15C08" w:rsidRPr="000512BA">
        <w:rPr>
          <w:rFonts w:ascii="Traditional Arabic" w:cs="Traditional Arabic" w:hint="cs"/>
          <w:sz w:val="24"/>
          <w:szCs w:val="24"/>
          <w:rtl/>
        </w:rPr>
        <w:t>بغير</w:t>
      </w:r>
      <w:r w:rsidR="00F15C08" w:rsidRPr="000512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F15C08" w:rsidRPr="000512BA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0AF1B896" w14:textId="77777777" w:rsidR="00E90FCE" w:rsidRPr="000512BA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لا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يجوز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الحلف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إلا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بالله</w:t>
      </w:r>
    </w:p>
    <w:p w14:paraId="7642F69B" w14:textId="77777777" w:rsidR="00F15C08" w:rsidRPr="000512BA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1FB8748" w14:textId="77777777" w:rsidR="00F15C08" w:rsidRPr="000512BA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قال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الله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0512BA">
        <w:rPr>
          <w:rFonts w:ascii="Traditional Arabic" w:cs="Traditional Arabic" w:hint="cs"/>
          <w:sz w:val="24"/>
          <w:szCs w:val="24"/>
          <w:rtl/>
        </w:rPr>
        <w:t>تعالى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29818915" w14:textId="77777777" w:rsidR="00E90FCE" w:rsidRPr="000512BA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قل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بلى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وربي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لتبعثن</w:t>
      </w:r>
    </w:p>
    <w:p w14:paraId="6974BFBF" w14:textId="77777777" w:rsidR="00E90FCE" w:rsidRPr="000512BA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0512BA">
        <w:rPr>
          <w:rFonts w:ascii="Traditional Arabic" w:cs="Traditional Arabic" w:hint="cs"/>
          <w:sz w:val="24"/>
          <w:szCs w:val="24"/>
          <w:rtl/>
        </w:rPr>
        <w:t>التغابن</w:t>
      </w:r>
      <w:r w:rsidRPr="000512BA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0512BA">
        <w:rPr>
          <w:rFonts w:ascii="Traditional Arabic" w:cs="Traditional Arabic"/>
          <w:sz w:val="24"/>
          <w:szCs w:val="24"/>
          <w:rtl/>
        </w:rPr>
        <w:t xml:space="preserve"> 7]</w:t>
      </w:r>
    </w:p>
    <w:p w14:paraId="3EED006B" w14:textId="77777777" w:rsidR="00F15C08" w:rsidRPr="000512BA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535D048" w14:textId="77777777" w:rsidR="00F15C08" w:rsidRPr="000512BA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قال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رسول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الله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صلى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الله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عليه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0512BA">
        <w:rPr>
          <w:rFonts w:ascii="Traditional Arabic" w:cs="Traditional Arabic" w:hint="cs"/>
          <w:sz w:val="24"/>
          <w:szCs w:val="24"/>
          <w:rtl/>
        </w:rPr>
        <w:t>وسلم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1C84119B" w14:textId="77777777" w:rsidR="00E90FCE" w:rsidRPr="000512BA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من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حلف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بغير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الله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فقد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أشرك</w:t>
      </w:r>
    </w:p>
    <w:p w14:paraId="11A42AAC" w14:textId="77777777" w:rsidR="009D7DE3" w:rsidRPr="000512BA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512BA">
        <w:rPr>
          <w:rFonts w:ascii="Traditional Arabic" w:cs="Traditional Arabic" w:hint="cs"/>
          <w:sz w:val="24"/>
          <w:szCs w:val="24"/>
          <w:rtl/>
        </w:rPr>
        <w:t>رواه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أبوداود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وصححه</w:t>
      </w:r>
      <w:r w:rsidRPr="000512BA">
        <w:rPr>
          <w:rFonts w:ascii="Traditional Arabic" w:cs="Traditional Arabic"/>
          <w:sz w:val="24"/>
          <w:szCs w:val="24"/>
          <w:rtl/>
        </w:rPr>
        <w:t xml:space="preserve"> </w:t>
      </w:r>
      <w:r w:rsidRPr="000512BA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400C3D58" w14:textId="77777777" w:rsidR="000512BA" w:rsidRPr="000512BA" w:rsidRDefault="000512BA" w:rsidP="000512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F905F7F" w14:textId="603C669F" w:rsidR="000512BA" w:rsidRPr="000512BA" w:rsidRDefault="000512BA" w:rsidP="000512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2BA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Pinahihintulutan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Panunumpa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261AD9">
        <w:rPr>
          <w:rFonts w:ascii="Traditional Arabic" w:cs="Traditional Arabic"/>
          <w:b/>
          <w:bCs/>
          <w:sz w:val="24"/>
          <w:szCs w:val="24"/>
        </w:rPr>
        <w:t>i</w:t>
      </w:r>
      <w:r w:rsidRPr="000512BA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261AD9">
        <w:rPr>
          <w:rFonts w:ascii="Traditional Arabic" w:cs="Traditional Arabic"/>
          <w:b/>
          <w:bCs/>
          <w:sz w:val="24"/>
          <w:szCs w:val="24"/>
        </w:rPr>
        <w:t>b</w:t>
      </w:r>
      <w:r w:rsidRPr="000512BA">
        <w:rPr>
          <w:rFonts w:ascii="Traditional Arabic" w:cs="Traditional Arabic"/>
          <w:b/>
          <w:bCs/>
          <w:sz w:val="24"/>
          <w:szCs w:val="24"/>
        </w:rPr>
        <w:t>ukod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30AC37A5" w14:textId="77777777" w:rsidR="000512BA" w:rsidRPr="000512BA" w:rsidRDefault="000512BA" w:rsidP="000512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512BA">
        <w:rPr>
          <w:rFonts w:ascii="Traditional Arabic" w:cs="Traditional Arabic"/>
          <w:b/>
          <w:bCs/>
          <w:sz w:val="24"/>
          <w:szCs w:val="24"/>
        </w:rPr>
        <w:t>Sagot:</w:t>
      </w:r>
      <w:r w:rsidRPr="000512BA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0512BA">
        <w:rPr>
          <w:rFonts w:ascii="Traditional Arabic" w:cs="Traditional Arabic"/>
          <w:sz w:val="24"/>
          <w:szCs w:val="24"/>
        </w:rPr>
        <w:t>pinahihintulutan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0512BA">
        <w:rPr>
          <w:rFonts w:ascii="Traditional Arabic" w:cs="Traditional Arabic"/>
          <w:sz w:val="24"/>
          <w:szCs w:val="24"/>
        </w:rPr>
        <w:t>panunumpa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sz w:val="24"/>
          <w:szCs w:val="24"/>
        </w:rPr>
        <w:t>maliban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Allah.</w:t>
      </w:r>
    </w:p>
    <w:p w14:paraId="59DF8ABC" w14:textId="3F96CC33" w:rsidR="000512BA" w:rsidRPr="000512BA" w:rsidRDefault="000512BA" w:rsidP="000512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0512BA">
        <w:rPr>
          <w:rFonts w:ascii="Traditional Arabic" w:cs="Traditional Arabic"/>
          <w:b/>
          <w:bCs/>
          <w:sz w:val="24"/>
          <w:szCs w:val="24"/>
        </w:rPr>
        <w:t>’</w:t>
      </w:r>
      <w:r w:rsidRPr="000512BA">
        <w:rPr>
          <w:rFonts w:ascii="Traditional Arabic" w:cs="Traditional Arabic"/>
          <w:b/>
          <w:bCs/>
          <w:sz w:val="24"/>
          <w:szCs w:val="24"/>
        </w:rPr>
        <w:t>an:</w:t>
      </w:r>
      <w:r w:rsidRPr="000512BA">
        <w:rPr>
          <w:rFonts w:ascii="Traditional Arabic" w:cs="Traditional Arabic"/>
          <w:sz w:val="24"/>
          <w:szCs w:val="24"/>
        </w:rPr>
        <w:br/>
      </w:r>
      <w:proofErr w:type="spellStart"/>
      <w:r w:rsidRPr="000512BA">
        <w:rPr>
          <w:rFonts w:ascii="Traditional Arabic" w:cs="Traditional Arabic"/>
          <w:sz w:val="24"/>
          <w:szCs w:val="24"/>
        </w:rPr>
        <w:t>Sinabi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0512BA">
        <w:rPr>
          <w:rFonts w:ascii="Traditional Arabic" w:cs="Traditional Arabic"/>
          <w:sz w:val="24"/>
          <w:szCs w:val="24"/>
        </w:rPr>
        <w:t>Ta</w:t>
      </w:r>
      <w:r w:rsidRPr="000512BA">
        <w:rPr>
          <w:rFonts w:ascii="Traditional Arabic" w:cs="Traditional Arabic"/>
          <w:sz w:val="24"/>
          <w:szCs w:val="24"/>
        </w:rPr>
        <w:t>’</w:t>
      </w:r>
      <w:r w:rsidRPr="000512BA">
        <w:rPr>
          <w:rFonts w:ascii="Traditional Arabic" w:cs="Traditional Arabic"/>
          <w:sz w:val="24"/>
          <w:szCs w:val="24"/>
        </w:rPr>
        <w:t>ala</w:t>
      </w:r>
      <w:proofErr w:type="spellEnd"/>
      <w:r w:rsidRPr="000512BA">
        <w:rPr>
          <w:rFonts w:ascii="Traditional Arabic" w:cs="Traditional Arabic"/>
          <w:sz w:val="24"/>
          <w:szCs w:val="24"/>
        </w:rPr>
        <w:t>):</w:t>
      </w:r>
      <w:r w:rsidR="00407456">
        <w:rPr>
          <w:rFonts w:ascii="Traditional Arabic" w:cs="Traditional Arabic"/>
          <w:sz w:val="24"/>
          <w:szCs w:val="24"/>
        </w:rPr>
        <w:t xml:space="preserve"> </w:t>
      </w:r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Sabihin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'Oo,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sumpa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man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aking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katiyakan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ay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muling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bubuhayin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.'"</w:t>
      </w:r>
      <w:r w:rsidR="00407456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0512BA">
        <w:rPr>
          <w:rFonts w:ascii="Traditional Arabic" w:cs="Traditional Arabic"/>
          <w:i/>
          <w:iCs/>
          <w:sz w:val="24"/>
          <w:szCs w:val="24"/>
        </w:rPr>
        <w:t>[At-</w:t>
      </w:r>
      <w:proofErr w:type="spellStart"/>
      <w:r w:rsidRPr="000512BA">
        <w:rPr>
          <w:rFonts w:ascii="Traditional Arabic" w:cs="Traditional Arabic"/>
          <w:i/>
          <w:iCs/>
          <w:sz w:val="24"/>
          <w:szCs w:val="24"/>
        </w:rPr>
        <w:t>Taghabun</w:t>
      </w:r>
      <w:proofErr w:type="spellEnd"/>
      <w:r w:rsidRPr="000512BA">
        <w:rPr>
          <w:rFonts w:ascii="Traditional Arabic" w:cs="Traditional Arabic"/>
          <w:i/>
          <w:iCs/>
          <w:sz w:val="24"/>
          <w:szCs w:val="24"/>
        </w:rPr>
        <w:t>: 7]</w:t>
      </w:r>
    </w:p>
    <w:p w14:paraId="6FDA274F" w14:textId="5CDC204C" w:rsidR="000512BA" w:rsidRPr="000512BA" w:rsidRDefault="000512BA" w:rsidP="000512B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512BA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0512BA">
        <w:rPr>
          <w:rFonts w:ascii="Traditional Arabic" w:cs="Traditional Arabic"/>
          <w:sz w:val="24"/>
          <w:szCs w:val="24"/>
        </w:rPr>
        <w:br/>
      </w:r>
      <w:proofErr w:type="spellStart"/>
      <w:r w:rsidRPr="000512BA">
        <w:rPr>
          <w:rFonts w:ascii="Traditional Arabic" w:cs="Traditional Arabic"/>
          <w:sz w:val="24"/>
          <w:szCs w:val="24"/>
        </w:rPr>
        <w:t>Sinabi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0512BA">
        <w:rPr>
          <w:rFonts w:ascii="Traditional Arabic" w:cs="Traditional Arabic"/>
          <w:sz w:val="24"/>
          <w:szCs w:val="24"/>
        </w:rPr>
        <w:t>Sallallahu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sz w:val="24"/>
          <w:szCs w:val="24"/>
        </w:rPr>
        <w:t>Alayhi</w:t>
      </w:r>
      <w:proofErr w:type="spellEnd"/>
      <w:r w:rsidRPr="000512BA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sz w:val="24"/>
          <w:szCs w:val="24"/>
        </w:rPr>
        <w:t>Wasallam</w:t>
      </w:r>
      <w:proofErr w:type="spellEnd"/>
      <w:r w:rsidRPr="000512BA">
        <w:rPr>
          <w:rFonts w:ascii="Traditional Arabic" w:cs="Traditional Arabic"/>
          <w:sz w:val="24"/>
          <w:szCs w:val="24"/>
        </w:rPr>
        <w:t>):</w:t>
      </w:r>
      <w:r w:rsidR="00407456">
        <w:rPr>
          <w:rFonts w:ascii="Traditional Arabic" w:cs="Traditional Arabic"/>
          <w:sz w:val="24"/>
          <w:szCs w:val="24"/>
        </w:rPr>
        <w:t xml:space="preserve"> </w:t>
      </w:r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manumpa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bukod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ay </w:t>
      </w:r>
      <w:proofErr w:type="spell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nagkasala</w:t>
      </w:r>
      <w:proofErr w:type="spellEnd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gramStart"/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ng </w:t>
      </w:r>
      <w:r w:rsid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pagtambal</w:t>
      </w:r>
      <w:proofErr w:type="spellEnd"/>
      <w:proofErr w:type="gramEnd"/>
      <w:r w:rsid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o shirk</w:t>
      </w:r>
      <w:r w:rsidRPr="00261AD9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407456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0512BA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0512BA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0512BA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0512BA">
        <w:rPr>
          <w:rFonts w:ascii="Traditional Arabic" w:cs="Traditional Arabic"/>
          <w:i/>
          <w:iCs/>
          <w:sz w:val="24"/>
          <w:szCs w:val="24"/>
        </w:rPr>
        <w:t xml:space="preserve"> Abu Dawud, </w:t>
      </w:r>
      <w:proofErr w:type="spellStart"/>
      <w:r w:rsidRPr="000512BA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0512BA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0512BA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0512BA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23492727" w14:textId="39279765" w:rsidR="000512BA" w:rsidRPr="000512BA" w:rsidRDefault="000512BA" w:rsidP="000512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sectPr w:rsidR="000512BA" w:rsidRPr="000512BA" w:rsidSect="004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7F4F"/>
    <w:rsid w:val="000512BA"/>
    <w:rsid w:val="00261AD9"/>
    <w:rsid w:val="00407456"/>
    <w:rsid w:val="004747E7"/>
    <w:rsid w:val="0050739A"/>
    <w:rsid w:val="0065282D"/>
    <w:rsid w:val="007771E1"/>
    <w:rsid w:val="008D6B10"/>
    <w:rsid w:val="009D7DE3"/>
    <w:rsid w:val="00BB0AA7"/>
    <w:rsid w:val="00BF6A90"/>
    <w:rsid w:val="00C37F4F"/>
    <w:rsid w:val="00C8442A"/>
    <w:rsid w:val="00E76570"/>
    <w:rsid w:val="00E90FCE"/>
    <w:rsid w:val="00EC26A6"/>
    <w:rsid w:val="00F15C08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2562F9"/>
  <w15:docId w15:val="{B3B0D1BB-C379-4B07-99DF-A2CA8697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6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3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6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1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9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35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3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2025-01-13T07:20:00Z</dcterms:modified>
</cp:coreProperties>
</file>