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467E2" w14:textId="314A7632" w:rsidR="00534153" w:rsidRDefault="00534153" w:rsidP="009339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/>
          <w:b/>
          <w:bCs/>
          <w:sz w:val="24"/>
          <w:szCs w:val="24"/>
        </w:rPr>
        <w:t xml:space="preserve">Paniniwala: Tanong at Sagot - Mayroon bang </w:t>
      </w:r>
      <w:r>
        <w:rPr>
          <w:rFonts w:ascii="Traditional Arabic" w:cs="Traditional Arabic"/>
          <w:b/>
          <w:bCs/>
          <w:sz w:val="24"/>
          <w:szCs w:val="24"/>
        </w:rPr>
        <w:t>m</w:t>
      </w:r>
      <w:r w:rsidRPr="002D786F">
        <w:rPr>
          <w:rFonts w:ascii="Traditional Arabic" w:cs="Traditional Arabic"/>
          <w:b/>
          <w:bCs/>
          <w:sz w:val="24"/>
          <w:szCs w:val="24"/>
        </w:rPr>
        <w:t xml:space="preserve">abuting </w:t>
      </w:r>
      <w:r>
        <w:rPr>
          <w:rFonts w:ascii="Traditional Arabic" w:cs="Traditional Arabic"/>
          <w:b/>
          <w:bCs/>
          <w:sz w:val="24"/>
          <w:szCs w:val="24"/>
        </w:rPr>
        <w:t>s</w:t>
      </w:r>
      <w:r w:rsidRPr="002D786F">
        <w:rPr>
          <w:rFonts w:ascii="Traditional Arabic" w:cs="Traditional Arabic"/>
          <w:b/>
          <w:bCs/>
          <w:sz w:val="24"/>
          <w:szCs w:val="24"/>
        </w:rPr>
        <w:t>unnah (Gaw</w:t>
      </w:r>
      <w:r>
        <w:rPr>
          <w:rFonts w:ascii="Traditional Arabic" w:cs="Traditional Arabic"/>
          <w:b/>
          <w:bCs/>
          <w:sz w:val="24"/>
          <w:szCs w:val="24"/>
        </w:rPr>
        <w:t>a</w:t>
      </w:r>
      <w:r w:rsidRPr="002D786F">
        <w:rPr>
          <w:rFonts w:ascii="Traditional Arabic" w:cs="Traditional Arabic"/>
          <w:b/>
          <w:bCs/>
          <w:sz w:val="24"/>
          <w:szCs w:val="24"/>
        </w:rPr>
        <w:t>) sa Islam?</w:t>
      </w:r>
    </w:p>
    <w:p w14:paraId="157A0F38" w14:textId="2CE8A73C" w:rsidR="0051603F" w:rsidRPr="002D786F" w:rsidRDefault="0051603F" w:rsidP="005341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العقيدة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سؤال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وجواب</w:t>
      </w:r>
      <w:r w:rsidR="00E34789" w:rsidRPr="002D786F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E34789"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="00E34789" w:rsidRPr="002D786F">
        <w:rPr>
          <w:rFonts w:ascii="Traditional Arabic" w:cs="Traditional Arabic" w:hint="cs"/>
          <w:sz w:val="24"/>
          <w:szCs w:val="24"/>
          <w:rtl/>
        </w:rPr>
        <w:t>في</w:t>
      </w:r>
      <w:r w:rsidR="00E34789"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="00E34789" w:rsidRPr="002D786F">
        <w:rPr>
          <w:rFonts w:ascii="Traditional Arabic" w:cs="Traditional Arabic" w:hint="cs"/>
          <w:sz w:val="24"/>
          <w:szCs w:val="24"/>
          <w:rtl/>
        </w:rPr>
        <w:t>الإسلام</w:t>
      </w:r>
      <w:r w:rsidR="00E34789"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="00E34789" w:rsidRPr="002D786F">
        <w:rPr>
          <w:rFonts w:ascii="Traditional Arabic" w:cs="Traditional Arabic" w:hint="cs"/>
          <w:sz w:val="24"/>
          <w:szCs w:val="24"/>
          <w:rtl/>
        </w:rPr>
        <w:t>سنة</w:t>
      </w:r>
      <w:r w:rsidR="00E34789"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="00E34789" w:rsidRPr="002D786F">
        <w:rPr>
          <w:rFonts w:ascii="Traditional Arabic" w:cs="Traditional Arabic" w:hint="cs"/>
          <w:sz w:val="24"/>
          <w:szCs w:val="24"/>
          <w:rtl/>
        </w:rPr>
        <w:t>حسنة ؟</w:t>
      </w:r>
    </w:p>
    <w:p w14:paraId="06A68E45" w14:textId="77777777" w:rsidR="0051603F" w:rsidRPr="002D786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نعم،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كالبادئ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بفعل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خير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ليقتدى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به</w:t>
      </w:r>
    </w:p>
    <w:p w14:paraId="3EACA603" w14:textId="77777777" w:rsidR="00E34789" w:rsidRPr="002D786F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0699CBB" w14:textId="77777777" w:rsidR="00E34789" w:rsidRPr="002D786F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قال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الله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تعالى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:</w:t>
      </w:r>
    </w:p>
    <w:p w14:paraId="6EAE6B07" w14:textId="77777777" w:rsidR="0051603F" w:rsidRPr="002D786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واجعلنا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للمتقين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إماما</w:t>
      </w:r>
    </w:p>
    <w:p w14:paraId="344CD51F" w14:textId="77777777" w:rsidR="0051603F" w:rsidRPr="002D786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/>
          <w:sz w:val="24"/>
          <w:szCs w:val="24"/>
          <w:rtl/>
        </w:rPr>
        <w:t>[</w:t>
      </w:r>
      <w:r w:rsidRPr="002D786F">
        <w:rPr>
          <w:rFonts w:ascii="Traditional Arabic" w:cs="Traditional Arabic" w:hint="cs"/>
          <w:sz w:val="24"/>
          <w:szCs w:val="24"/>
          <w:rtl/>
        </w:rPr>
        <w:t>الفرقان</w:t>
      </w:r>
      <w:r w:rsidRPr="002D786F">
        <w:rPr>
          <w:rFonts w:ascii="Traditional Arabic" w:cs="Traditional Arabic"/>
          <w:sz w:val="24"/>
          <w:szCs w:val="24"/>
          <w:rtl/>
        </w:rPr>
        <w:t xml:space="preserve"> : 74] </w:t>
      </w:r>
    </w:p>
    <w:p w14:paraId="0298C595" w14:textId="77777777" w:rsidR="0051603F" w:rsidRPr="002D786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أي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قدوة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في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فعل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الخير</w:t>
      </w:r>
    </w:p>
    <w:p w14:paraId="39E084E6" w14:textId="77777777" w:rsidR="00E34789" w:rsidRPr="002D786F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55745FE" w14:textId="77777777" w:rsidR="00E34789" w:rsidRPr="002D786F" w:rsidRDefault="00E34789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قال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رسول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الله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صلى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الله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عليه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وسلم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:</w:t>
      </w:r>
    </w:p>
    <w:p w14:paraId="30251B55" w14:textId="77777777" w:rsidR="0051603F" w:rsidRPr="002D786F" w:rsidRDefault="0051603F" w:rsidP="005160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من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سن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في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الإسلام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سنة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حسنة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،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فله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أجرها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،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وأجر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من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عمل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بها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بعده</w:t>
      </w:r>
    </w:p>
    <w:p w14:paraId="1A9661AD" w14:textId="77777777" w:rsidR="009D7DE3" w:rsidRPr="002D786F" w:rsidRDefault="0051603F" w:rsidP="00E3478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2D786F">
        <w:rPr>
          <w:rFonts w:ascii="Traditional Arabic" w:cs="Traditional Arabic" w:hint="cs"/>
          <w:sz w:val="24"/>
          <w:szCs w:val="24"/>
          <w:rtl/>
        </w:rPr>
        <w:t>رواه</w:t>
      </w:r>
      <w:r w:rsidRPr="002D786F">
        <w:rPr>
          <w:rFonts w:ascii="Traditional Arabic" w:cs="Traditional Arabic"/>
          <w:sz w:val="24"/>
          <w:szCs w:val="24"/>
          <w:rtl/>
        </w:rPr>
        <w:t xml:space="preserve"> </w:t>
      </w:r>
      <w:r w:rsidRPr="002D786F">
        <w:rPr>
          <w:rFonts w:ascii="Traditional Arabic" w:cs="Traditional Arabic" w:hint="cs"/>
          <w:sz w:val="24"/>
          <w:szCs w:val="24"/>
          <w:rtl/>
        </w:rPr>
        <w:t>مسلم</w:t>
      </w:r>
    </w:p>
    <w:p w14:paraId="45AD552A" w14:textId="77777777" w:rsidR="002D786F" w:rsidRPr="002D786F" w:rsidRDefault="002D786F" w:rsidP="002D78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74BF367C" w14:textId="10D26796" w:rsidR="00107CD4" w:rsidRDefault="002D786F" w:rsidP="00107C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D786F">
        <w:rPr>
          <w:rFonts w:ascii="Traditional Arabic" w:cs="Traditional Arabic"/>
          <w:b/>
          <w:bCs/>
          <w:sz w:val="24"/>
          <w:szCs w:val="24"/>
        </w:rPr>
        <w:t xml:space="preserve">Paniniwala: Tanong at Sagot - Mayroon bang </w:t>
      </w:r>
      <w:r w:rsidR="00107CD4">
        <w:rPr>
          <w:rFonts w:ascii="Traditional Arabic" w:cs="Traditional Arabic"/>
          <w:b/>
          <w:bCs/>
          <w:sz w:val="24"/>
          <w:szCs w:val="24"/>
        </w:rPr>
        <w:t>m</w:t>
      </w:r>
      <w:r w:rsidRPr="002D786F">
        <w:rPr>
          <w:rFonts w:ascii="Traditional Arabic" w:cs="Traditional Arabic"/>
          <w:b/>
          <w:bCs/>
          <w:sz w:val="24"/>
          <w:szCs w:val="24"/>
        </w:rPr>
        <w:t xml:space="preserve">abuting </w:t>
      </w:r>
      <w:r w:rsidR="00107CD4">
        <w:rPr>
          <w:rFonts w:ascii="Traditional Arabic" w:cs="Traditional Arabic"/>
          <w:b/>
          <w:bCs/>
          <w:sz w:val="24"/>
          <w:szCs w:val="24"/>
        </w:rPr>
        <w:t>s</w:t>
      </w:r>
      <w:r w:rsidRPr="002D786F">
        <w:rPr>
          <w:rFonts w:ascii="Traditional Arabic" w:cs="Traditional Arabic"/>
          <w:b/>
          <w:bCs/>
          <w:sz w:val="24"/>
          <w:szCs w:val="24"/>
        </w:rPr>
        <w:t>unnah (Gaw</w:t>
      </w:r>
      <w:r w:rsidR="001D250A">
        <w:rPr>
          <w:rFonts w:ascii="Traditional Arabic" w:cs="Traditional Arabic"/>
          <w:b/>
          <w:bCs/>
          <w:sz w:val="24"/>
          <w:szCs w:val="24"/>
        </w:rPr>
        <w:t>a</w:t>
      </w:r>
      <w:r w:rsidRPr="002D786F">
        <w:rPr>
          <w:rFonts w:ascii="Traditional Arabic" w:cs="Traditional Arabic"/>
          <w:b/>
          <w:bCs/>
          <w:sz w:val="24"/>
          <w:szCs w:val="24"/>
        </w:rPr>
        <w:t>) sa Islam?</w:t>
      </w:r>
    </w:p>
    <w:p w14:paraId="6B399921" w14:textId="1BB4737D" w:rsidR="00107CD4" w:rsidRDefault="002D786F" w:rsidP="00107C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D786F">
        <w:rPr>
          <w:rFonts w:ascii="Traditional Arabic" w:cs="Traditional Arabic"/>
          <w:sz w:val="24"/>
          <w:szCs w:val="24"/>
        </w:rPr>
        <w:br/>
      </w:r>
      <w:r w:rsidR="00107CD4" w:rsidRPr="008F1B3E">
        <w:rPr>
          <w:rFonts w:ascii="Traditional Arabic" w:cs="Traditional Arabic"/>
          <w:b/>
          <w:bCs/>
          <w:sz w:val="24"/>
          <w:szCs w:val="24"/>
        </w:rPr>
        <w:t>Sagot</w:t>
      </w:r>
      <w:r w:rsidR="00107CD4">
        <w:rPr>
          <w:rFonts w:ascii="Traditional Arabic" w:cs="Traditional Arabic"/>
          <w:sz w:val="24"/>
          <w:szCs w:val="24"/>
        </w:rPr>
        <w:t>:</w:t>
      </w:r>
    </w:p>
    <w:p w14:paraId="034B945C" w14:textId="26A6E205" w:rsidR="002D786F" w:rsidRPr="00107CD4" w:rsidRDefault="002D786F" w:rsidP="00107CD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07CD4">
        <w:rPr>
          <w:rFonts w:ascii="Traditional Arabic" w:cs="Traditional Arabic"/>
          <w:sz w:val="24"/>
          <w:szCs w:val="24"/>
        </w:rPr>
        <w:t>Oo, tulad ng unang gumagawa ng kabutihan upang tularan.</w:t>
      </w:r>
    </w:p>
    <w:p w14:paraId="4C83CA32" w14:textId="46657D23" w:rsidR="001D250A" w:rsidRPr="00CC28D3" w:rsidRDefault="002D786F" w:rsidP="00CC28D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r w:rsidRPr="002D786F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2D786F">
        <w:rPr>
          <w:rFonts w:ascii="Traditional Arabic" w:cs="Traditional Arabic"/>
          <w:b/>
          <w:bCs/>
          <w:sz w:val="24"/>
          <w:szCs w:val="24"/>
        </w:rPr>
        <w:t>’</w:t>
      </w:r>
      <w:r w:rsidRPr="002D786F">
        <w:rPr>
          <w:rFonts w:ascii="Traditional Arabic" w:cs="Traditional Arabic"/>
          <w:b/>
          <w:bCs/>
          <w:sz w:val="24"/>
          <w:szCs w:val="24"/>
        </w:rPr>
        <w:t>an:</w:t>
      </w:r>
      <w:r w:rsidRPr="002D786F">
        <w:rPr>
          <w:rFonts w:ascii="Traditional Arabic" w:cs="Traditional Arabic"/>
          <w:sz w:val="24"/>
          <w:szCs w:val="24"/>
        </w:rPr>
        <w:br/>
        <w:t>Sinabi ng Allah:</w:t>
      </w:r>
      <w:r w:rsidR="00CC28D3">
        <w:rPr>
          <w:rFonts w:ascii="Traditional Arabic" w:cs="Traditional Arabic"/>
          <w:sz w:val="24"/>
          <w:szCs w:val="24"/>
        </w:rPr>
        <w:t xml:space="preserve"> </w:t>
      </w:r>
      <w:r w:rsidRPr="00107CD4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1D250A" w:rsidRPr="001D250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at kami po ay gawin [Mong] pinuno [o huwaran] para sa mga natatakot [sa Iyo].</w:t>
      </w:r>
      <w:r w:rsidRPr="00107CD4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CC28D3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="001D250A" w:rsidRPr="001D250A">
        <w:rPr>
          <w:rFonts w:ascii="Traditional Arabic" w:cs="Traditional Arabic"/>
          <w:i/>
          <w:iCs/>
          <w:sz w:val="24"/>
          <w:szCs w:val="24"/>
        </w:rPr>
        <w:t>[Al-</w:t>
      </w:r>
      <w:r w:rsidR="00221F33" w:rsidRPr="001D250A">
        <w:rPr>
          <w:rFonts w:ascii="Traditional Arabic" w:cs="Traditional Arabic"/>
          <w:i/>
          <w:iCs/>
          <w:sz w:val="24"/>
          <w:szCs w:val="24"/>
        </w:rPr>
        <w:t>Furqaan:</w:t>
      </w:r>
      <w:r w:rsidR="001D250A" w:rsidRPr="001D250A">
        <w:rPr>
          <w:rFonts w:ascii="Traditional Arabic" w:cs="Traditional Arabic"/>
          <w:i/>
          <w:iCs/>
          <w:sz w:val="24"/>
          <w:szCs w:val="24"/>
        </w:rPr>
        <w:t xml:space="preserve"> 74]</w:t>
      </w:r>
    </w:p>
    <w:p w14:paraId="4D2566C1" w14:textId="2EE3E4D0" w:rsidR="00CC28D3" w:rsidRPr="001D250A" w:rsidRDefault="00CC28D3" w:rsidP="001D250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D786F">
        <w:rPr>
          <w:rFonts w:ascii="Traditional Arabic" w:cs="Traditional Arabic"/>
          <w:sz w:val="24"/>
          <w:szCs w:val="24"/>
        </w:rPr>
        <w:t>(Ibig sabihin, maging huwaran sa paggawa ng kabutihan)</w:t>
      </w:r>
    </w:p>
    <w:p w14:paraId="33191D59" w14:textId="238F44BE" w:rsidR="002D786F" w:rsidRPr="002D786F" w:rsidRDefault="002D786F" w:rsidP="002D786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2D786F">
        <w:rPr>
          <w:rFonts w:ascii="Traditional Arabic" w:cs="Traditional Arabic"/>
          <w:b/>
          <w:bCs/>
          <w:sz w:val="24"/>
          <w:szCs w:val="24"/>
        </w:rPr>
        <w:t>Patunay mula sa Sunnah (Tradisyon ng Propeta):</w:t>
      </w:r>
      <w:r w:rsidRPr="002D786F">
        <w:rPr>
          <w:rFonts w:ascii="Traditional Arabic" w:cs="Traditional Arabic"/>
          <w:sz w:val="24"/>
          <w:szCs w:val="24"/>
        </w:rPr>
        <w:br/>
        <w:t>Sinabi ng Sugo ng Allah (sumakanya nawa ang kapayapaan at pagpapala):</w:t>
      </w:r>
      <w:r w:rsidR="00CC28D3">
        <w:rPr>
          <w:rFonts w:ascii="Traditional Arabic" w:cs="Traditional Arabic"/>
          <w:sz w:val="24"/>
          <w:szCs w:val="24"/>
        </w:rPr>
        <w:t xml:space="preserve"> </w:t>
      </w:r>
      <w:r w:rsidRPr="00107CD4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"Sinuman ang magpasimula ng mabuting gaw</w:t>
      </w:r>
      <w:r w:rsidR="00221F3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</w:t>
      </w:r>
      <w:r w:rsidRPr="00107CD4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sa Islam, siya ay makakakuha ng gantimpala nito, at pati na rin ng gantimpala ng mga susunod na gagawa nito pagkatapos niya."</w:t>
      </w:r>
      <w:r w:rsidR="00CC28D3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2D786F">
        <w:rPr>
          <w:rFonts w:ascii="Traditional Arabic" w:cs="Traditional Arabic"/>
          <w:b/>
          <w:bCs/>
          <w:sz w:val="24"/>
          <w:szCs w:val="24"/>
        </w:rPr>
        <w:t>(Isinalaysay ni Muslim)</w:t>
      </w:r>
    </w:p>
    <w:p w14:paraId="61197637" w14:textId="77777777" w:rsidR="002D786F" w:rsidRPr="002D786F" w:rsidRDefault="002D786F" w:rsidP="002D786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2D786F" w:rsidRPr="002D786F" w:rsidSect="00EE6A8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2861"/>
    <w:rsid w:val="00107CD4"/>
    <w:rsid w:val="001564C1"/>
    <w:rsid w:val="001C0AA4"/>
    <w:rsid w:val="001D250A"/>
    <w:rsid w:val="00221ACD"/>
    <w:rsid w:val="00221F33"/>
    <w:rsid w:val="002D786F"/>
    <w:rsid w:val="0051603F"/>
    <w:rsid w:val="00534153"/>
    <w:rsid w:val="00622CA9"/>
    <w:rsid w:val="00712861"/>
    <w:rsid w:val="007156C9"/>
    <w:rsid w:val="00795C51"/>
    <w:rsid w:val="008C267A"/>
    <w:rsid w:val="0093397A"/>
    <w:rsid w:val="009D209B"/>
    <w:rsid w:val="009D7DE3"/>
    <w:rsid w:val="00A70EA6"/>
    <w:rsid w:val="00C14933"/>
    <w:rsid w:val="00CC28D3"/>
    <w:rsid w:val="00D267C9"/>
    <w:rsid w:val="00DD5353"/>
    <w:rsid w:val="00E34789"/>
    <w:rsid w:val="00E6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76D36E"/>
  <w15:docId w15:val="{BD5FEE69-0E47-405A-A25C-9A021C8F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86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64FA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64FA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64FA8"/>
  </w:style>
  <w:style w:type="character" w:customStyle="1" w:styleId="search-keys">
    <w:name w:val="search-keys"/>
    <w:basedOn w:val="DefaultParagraphFont"/>
    <w:rsid w:val="00E64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9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2025-02-09T15:20:00Z</dcterms:modified>
</cp:coreProperties>
</file>