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81C00" w14:textId="77777777" w:rsidR="00341DE4" w:rsidRPr="00341DE4" w:rsidRDefault="00341DE4" w:rsidP="00341D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341DE4">
        <w:rPr>
          <w:rFonts w:ascii="Nirmala UI" w:hAnsi="Nirmala UI" w:cs="Nirmala UI" w:hint="cs"/>
          <w:sz w:val="36"/>
          <w:szCs w:val="36"/>
          <w:cs/>
          <w:lang w:bidi="bn-IN"/>
        </w:rPr>
        <w:t>প্রশ্ন</w:t>
      </w:r>
      <w:r w:rsidRPr="00341DE4">
        <w:rPr>
          <w:rFonts w:ascii="Traditional Arabic" w:cs="Traditional Arabic"/>
          <w:sz w:val="36"/>
          <w:szCs w:val="36"/>
          <w:cs/>
          <w:lang w:bidi="bn-IN"/>
        </w:rPr>
        <w:t>:</w:t>
      </w:r>
      <w:r w:rsidRPr="00341DE4">
        <w:rPr>
          <w:rFonts w:ascii="Nirmala UI" w:hAnsi="Nirmala UI" w:cs="Nirmala UI" w:hint="cs"/>
          <w:sz w:val="36"/>
          <w:szCs w:val="36"/>
          <w:cs/>
          <w:lang w:bidi="bn-IN"/>
        </w:rPr>
        <w:t>মুসলিমদের</w:t>
      </w:r>
      <w:r w:rsidRPr="00341DE4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341DE4">
        <w:rPr>
          <w:rFonts w:ascii="Nirmala UI" w:hAnsi="Nirmala UI" w:cs="Nirmala UI" w:hint="cs"/>
          <w:sz w:val="36"/>
          <w:szCs w:val="36"/>
          <w:cs/>
          <w:lang w:bidi="bn-IN"/>
        </w:rPr>
        <w:t>মধ্যে</w:t>
      </w:r>
      <w:r w:rsidRPr="00341DE4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341DE4">
        <w:rPr>
          <w:rFonts w:ascii="Nirmala UI" w:hAnsi="Nirmala UI" w:cs="Nirmala UI" w:hint="cs"/>
          <w:sz w:val="36"/>
          <w:szCs w:val="36"/>
          <w:cs/>
          <w:lang w:bidi="bn-IN"/>
        </w:rPr>
        <w:t>কি</w:t>
      </w:r>
      <w:r w:rsidRPr="00341DE4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341DE4">
        <w:rPr>
          <w:rFonts w:ascii="Nirmala UI" w:hAnsi="Nirmala UI" w:cs="Nirmala UI" w:hint="cs"/>
          <w:sz w:val="36"/>
          <w:szCs w:val="36"/>
          <w:cs/>
          <w:lang w:bidi="bn-IN"/>
        </w:rPr>
        <w:t>শিরক</w:t>
      </w:r>
      <w:r w:rsidRPr="00341DE4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341DE4">
        <w:rPr>
          <w:rFonts w:ascii="Nirmala UI" w:hAnsi="Nirmala UI" w:cs="Nirmala UI" w:hint="cs"/>
          <w:sz w:val="36"/>
          <w:szCs w:val="36"/>
          <w:cs/>
          <w:lang w:bidi="bn-IN"/>
        </w:rPr>
        <w:t>আছে</w:t>
      </w:r>
      <w:r w:rsidRPr="00341DE4">
        <w:rPr>
          <w:rFonts w:ascii="Traditional Arabic" w:cs="Traditional Arabic"/>
          <w:sz w:val="36"/>
          <w:szCs w:val="36"/>
        </w:rPr>
        <w:t>?</w:t>
      </w:r>
    </w:p>
    <w:p w14:paraId="270BCA2B" w14:textId="77777777" w:rsidR="00B23838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0308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الشرك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موجود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في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D0308">
        <w:rPr>
          <w:rFonts w:ascii="Traditional Arabic" w:cs="Traditional Arabic" w:hint="cs"/>
          <w:sz w:val="36"/>
          <w:szCs w:val="36"/>
          <w:rtl/>
        </w:rPr>
        <w:t>المسلمين ؟</w:t>
      </w:r>
      <w:proofErr w:type="gramEnd"/>
    </w:p>
    <w:p w14:paraId="0A57A2AD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الأسف</w:t>
      </w:r>
    </w:p>
    <w:p w14:paraId="5F086C29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12A4C44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EBCB1B5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مشركون</w:t>
      </w:r>
    </w:p>
    <w:p w14:paraId="17FA40E7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106]</w:t>
      </w:r>
    </w:p>
    <w:p w14:paraId="769890B7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5F4C287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9D78D3C" w14:textId="77777777" w:rsidR="00B23838" w:rsidRDefault="00BD030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</w:t>
      </w:r>
      <w:r w:rsidR="00B23838">
        <w:rPr>
          <w:rFonts w:ascii="Traditional Arabic" w:cs="Traditional Arabic" w:hint="cs"/>
          <w:sz w:val="36"/>
          <w:szCs w:val="36"/>
          <w:rtl/>
        </w:rPr>
        <w:t>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تقوم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الساعة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تلحق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قبائل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من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أمتي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بالمشركين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،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وحتى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يعبدوا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الأوثان</w:t>
      </w:r>
    </w:p>
    <w:p w14:paraId="4D52089E" w14:textId="77777777" w:rsidR="009D7DE3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5F217CB9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BC15D9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22BAB18E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BC15D9">
        <w:rPr>
          <w:rFonts w:ascii="Traditional Arabic" w:cs="Vrinda"/>
          <w:sz w:val="36"/>
          <w:szCs w:val="36"/>
          <w:cs/>
          <w:lang w:bidi="bn-IN"/>
        </w:rPr>
        <w:t>: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মুসলিমদের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মধ্যে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আছে</w:t>
      </w:r>
      <w:r w:rsidRPr="00BC15D9">
        <w:rPr>
          <w:rFonts w:ascii="Traditional Arabic" w:cs="Traditional Arabic"/>
          <w:sz w:val="36"/>
          <w:szCs w:val="36"/>
        </w:rPr>
        <w:t>?</w:t>
      </w:r>
    </w:p>
    <w:p w14:paraId="6F3A6116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হ্যাঁ</w:t>
      </w:r>
      <w:r w:rsidRPr="00BC15D9">
        <w:rPr>
          <w:rFonts w:ascii="Traditional Arabic" w:cs="Traditional Arabic"/>
          <w:sz w:val="36"/>
          <w:szCs w:val="36"/>
        </w:rPr>
        <w:t xml:space="preserve">,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দুর্ভাগ্যবশত</w:t>
      </w:r>
      <w:r w:rsidRPr="00BC15D9">
        <w:rPr>
          <w:rFonts w:ascii="Traditional Arabic" w:cs="Traditional Arabic"/>
          <w:sz w:val="36"/>
          <w:szCs w:val="36"/>
        </w:rPr>
        <w:t xml:space="preserve">,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মুসলিমদের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মধ্যে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প্রচুর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আছে।</w:t>
      </w:r>
    </w:p>
    <w:p w14:paraId="2DAB744A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59918EB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7D5DC7A2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BC15D9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2387B6A5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অধিকাংশ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মানুষ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আল্লাহতে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বিশ্বাস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BC15D9">
        <w:rPr>
          <w:rFonts w:ascii="Traditional Arabic" w:cs="Traditional Arabic"/>
          <w:sz w:val="36"/>
          <w:szCs w:val="36"/>
        </w:rPr>
        <w:t xml:space="preserve">,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কিন্তু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শিরকও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করে।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2876A545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Traditional Arabic"/>
          <w:sz w:val="36"/>
          <w:szCs w:val="36"/>
        </w:rPr>
        <w:t>[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যোসেফ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BC15D9">
        <w:rPr>
          <w:rFonts w:ascii="Traditional Arabic" w:cs="Traditional Arabic"/>
          <w:sz w:val="36"/>
          <w:szCs w:val="36"/>
        </w:rPr>
        <w:t>106]</w:t>
      </w:r>
    </w:p>
    <w:p w14:paraId="6AAF0CEC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88FB72A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1C72A2A6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BC15D9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6107C5C9" w14:textId="77777777" w:rsidR="00BC15D9" w:rsidRPr="00BC15D9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BC15D9">
        <w:rPr>
          <w:rFonts w:ascii="Traditional Arabic" w:cs="Vrinda" w:hint="cs"/>
          <w:sz w:val="36"/>
          <w:szCs w:val="36"/>
          <w:cs/>
          <w:lang w:bidi="bn-IN"/>
        </w:rPr>
        <w:lastRenderedPageBreak/>
        <w:t>আমার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উম্মতের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কিছু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গোত্র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মুশরিকদের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শামিল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হওয়া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পর্যন্ত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কিয়ামত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সংঘটিত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হবে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না।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এমনকি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এরা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মূর্তিপূজাও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পর্যন্তও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করবে।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কেয়ামত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আসবে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যতক্ষণ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উম্মতের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গোত্রগুলো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মুশরিকদের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মিলিত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হবে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যতক্ষণ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তারা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মূর্তি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পূজা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করবে।</w:t>
      </w:r>
    </w:p>
    <w:p w14:paraId="023B8B10" w14:textId="77777777" w:rsidR="00BC15D9" w:rsidRPr="00BD0308" w:rsidRDefault="00BC15D9" w:rsidP="00BC15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bn-IN"/>
        </w:rPr>
      </w:pPr>
      <w:r w:rsidRPr="00BC15D9">
        <w:rPr>
          <w:rFonts w:ascii="Traditional Arabic" w:cs="Traditional Arabic"/>
          <w:sz w:val="36"/>
          <w:szCs w:val="36"/>
        </w:rPr>
        <w:t>(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তিরমিযী</w:t>
      </w:r>
      <w:r w:rsidRPr="00BC15D9">
        <w:rPr>
          <w:rFonts w:ascii="Traditional Arabic" w:cs="Traditional Arabic"/>
          <w:sz w:val="36"/>
          <w:szCs w:val="36"/>
        </w:rPr>
        <w:t xml:space="preserve">,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BC15D9">
        <w:rPr>
          <w:rFonts w:ascii="Traditional Arabic" w:cs="Vrinda"/>
          <w:sz w:val="36"/>
          <w:szCs w:val="36"/>
          <w:cs/>
          <w:lang w:bidi="bn-IN"/>
        </w:rPr>
        <w:t>-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আলবানী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কর্তৃক</w:t>
      </w:r>
      <w:r w:rsidRPr="00BC15D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BC15D9">
        <w:rPr>
          <w:rFonts w:ascii="Traditional Arabic" w:cs="Vrinda" w:hint="cs"/>
          <w:sz w:val="36"/>
          <w:szCs w:val="36"/>
          <w:cs/>
          <w:lang w:bidi="bn-IN"/>
        </w:rPr>
        <w:t>প্রমাণীকৃত</w:t>
      </w:r>
      <w:r w:rsidRPr="00BC15D9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BC15D9" w:rsidRPr="00BD0308" w:rsidSect="006B28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4A"/>
    <w:rsid w:val="001227E3"/>
    <w:rsid w:val="001E5055"/>
    <w:rsid w:val="001F34B2"/>
    <w:rsid w:val="00341DE4"/>
    <w:rsid w:val="004D0D89"/>
    <w:rsid w:val="00641266"/>
    <w:rsid w:val="007C124A"/>
    <w:rsid w:val="00886851"/>
    <w:rsid w:val="0093116D"/>
    <w:rsid w:val="009D7DE3"/>
    <w:rsid w:val="00B23838"/>
    <w:rsid w:val="00BC15D9"/>
    <w:rsid w:val="00BD0308"/>
    <w:rsid w:val="00CD6844"/>
    <w:rsid w:val="00F9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674D83"/>
  <w15:docId w15:val="{0FB24F76-C5F4-4B67-979A-DC440E62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24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947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47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9473E"/>
  </w:style>
  <w:style w:type="character" w:customStyle="1" w:styleId="search-keys">
    <w:name w:val="search-keys"/>
    <w:basedOn w:val="DefaultParagraphFont"/>
    <w:rsid w:val="00F9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2025-02-06T08:22:00Z</dcterms:created>
  <dcterms:modified xsi:type="dcterms:W3CDTF">2025-02-08T11:45:00Z</dcterms:modified>
</cp:coreProperties>
</file>