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4A3AFE" w14:textId="77777777" w:rsidR="002F3842" w:rsidRPr="002F3842" w:rsidRDefault="002F3842" w:rsidP="002F3842">
      <w:pPr>
        <w:rPr>
          <w:rtl/>
        </w:rPr>
      </w:pPr>
      <w:r w:rsidRPr="002F3842">
        <w:rPr>
          <w:rtl/>
        </w:rPr>
        <w:t xml:space="preserve">تفسير كلمات القرآن - ما تيسر من سورة النساء - </w:t>
      </w:r>
      <w:proofErr w:type="gramStart"/>
      <w:r w:rsidRPr="002F3842">
        <w:rPr>
          <w:rtl/>
        </w:rPr>
        <w:t>الآيات :</w:t>
      </w:r>
      <w:proofErr w:type="gramEnd"/>
      <w:r w:rsidRPr="002F3842">
        <w:rPr>
          <w:rtl/>
        </w:rPr>
        <w:t xml:space="preserve"> 77 - 79</w:t>
      </w:r>
    </w:p>
    <w:p w14:paraId="02C5FDFD" w14:textId="77777777" w:rsidR="002F3842" w:rsidRPr="002F3842" w:rsidRDefault="002F3842" w:rsidP="002F3842">
      <w:pPr>
        <w:rPr>
          <w:rtl/>
        </w:rPr>
      </w:pPr>
      <w:r w:rsidRPr="002F3842">
        <w:rPr>
          <w:rtl/>
        </w:rPr>
        <w:t xml:space="preserve">منقول من كتاب </w:t>
      </w:r>
      <w:proofErr w:type="gramStart"/>
      <w:r w:rsidRPr="002F3842">
        <w:rPr>
          <w:rtl/>
        </w:rPr>
        <w:t>( أيسر</w:t>
      </w:r>
      <w:proofErr w:type="gramEnd"/>
      <w:r w:rsidRPr="002F3842">
        <w:rPr>
          <w:rtl/>
        </w:rPr>
        <w:t xml:space="preserve"> التفاسير )</w:t>
      </w:r>
    </w:p>
    <w:p w14:paraId="00AD92FA" w14:textId="77777777" w:rsidR="002F3842" w:rsidRPr="002F3842" w:rsidRDefault="002F3842" w:rsidP="002F3842">
      <w:pPr>
        <w:rPr>
          <w:rtl/>
        </w:rPr>
      </w:pPr>
      <w:r w:rsidRPr="002F3842">
        <w:rPr>
          <w:rtl/>
        </w:rPr>
        <w:t xml:space="preserve">ألم تر إلى الذين قيل لهم كفوا أيديكم وأقيموا الصلاة وآتوا الزكاة فلما كتب عليهم القتال إذا فريق منهم يخشون الناس كخشية الله أو أشد خشية وقالوا ربنا لم كتبت علينا القتال لولا أخرتنا إلى أجل قريب قل متاع الدنيا قليل والآخرة خير لمن اتقى ولا تظلمون فتيلا (77) أينما تكونوا يدرككم الموت ولو كنتم في بروج مشيدة وإن تصبهم حسنة يقولوا هذه من عند الله وإن تصبهم سيئة يقولوا هذه من عندك قل كل من عند الله فمال هؤلاء القوم لا يكادون يفقهون حديثا (78) ما أصابك من حسنة فمن الله وما أصابك من سيئة فمن نفسك وأرسلناك للناس رسولا وكفى بالله شهيدا (79) </w:t>
      </w:r>
    </w:p>
    <w:p w14:paraId="1DEC3FEA" w14:textId="77777777" w:rsidR="002F3842" w:rsidRPr="002F3842" w:rsidRDefault="002F3842" w:rsidP="002F3842">
      <w:pPr>
        <w:rPr>
          <w:rtl/>
        </w:rPr>
      </w:pPr>
      <w:proofErr w:type="gramStart"/>
      <w:r w:rsidRPr="002F3842">
        <w:rPr>
          <w:rtl/>
        </w:rPr>
        <w:t>( النساء</w:t>
      </w:r>
      <w:proofErr w:type="gramEnd"/>
      <w:r w:rsidRPr="002F3842">
        <w:rPr>
          <w:rtl/>
        </w:rPr>
        <w:t xml:space="preserve"> : 77 - 79 )</w:t>
      </w:r>
    </w:p>
    <w:p w14:paraId="0B5CBC3D" w14:textId="77777777" w:rsidR="002F3842" w:rsidRPr="002F3842" w:rsidRDefault="002F3842" w:rsidP="002F3842">
      <w:pPr>
        <w:rPr>
          <w:rtl/>
        </w:rPr>
      </w:pPr>
      <w:r w:rsidRPr="002F3842">
        <w:rPr>
          <w:rtl/>
        </w:rPr>
        <w:t>شرح الكلمات:</w:t>
      </w:r>
    </w:p>
    <w:p w14:paraId="7FAE1462" w14:textId="77777777" w:rsidR="002F3842" w:rsidRPr="002F3842" w:rsidRDefault="002F3842" w:rsidP="002F3842">
      <w:pPr>
        <w:rPr>
          <w:rtl/>
        </w:rPr>
      </w:pPr>
      <w:r w:rsidRPr="002F3842">
        <w:rPr>
          <w:rtl/>
        </w:rPr>
        <w:t>{كفوا أيديكم</w:t>
      </w:r>
      <w:proofErr w:type="gramStart"/>
      <w:r w:rsidRPr="002F3842">
        <w:rPr>
          <w:rtl/>
        </w:rPr>
        <w:t>} :</w:t>
      </w:r>
      <w:proofErr w:type="gramEnd"/>
      <w:r w:rsidRPr="002F3842">
        <w:rPr>
          <w:rtl/>
        </w:rPr>
        <w:t xml:space="preserve"> أي: عن القتال وذلك قبل أن يفرض.</w:t>
      </w:r>
    </w:p>
    <w:p w14:paraId="54510034" w14:textId="77777777" w:rsidR="002F3842" w:rsidRPr="002F3842" w:rsidRDefault="002F3842" w:rsidP="002F3842">
      <w:pPr>
        <w:rPr>
          <w:rtl/>
        </w:rPr>
      </w:pPr>
      <w:r w:rsidRPr="002F3842">
        <w:rPr>
          <w:rtl/>
        </w:rPr>
        <w:t>{كتب عليهم القتال</w:t>
      </w:r>
      <w:proofErr w:type="gramStart"/>
      <w:r w:rsidRPr="002F3842">
        <w:rPr>
          <w:rtl/>
        </w:rPr>
        <w:t>} :</w:t>
      </w:r>
      <w:proofErr w:type="gramEnd"/>
      <w:r w:rsidRPr="002F3842">
        <w:rPr>
          <w:rtl/>
        </w:rPr>
        <w:t xml:space="preserve"> فرض عليهم.</w:t>
      </w:r>
    </w:p>
    <w:p w14:paraId="4281B238" w14:textId="77777777" w:rsidR="002F3842" w:rsidRPr="002F3842" w:rsidRDefault="002F3842" w:rsidP="002F3842">
      <w:pPr>
        <w:rPr>
          <w:rtl/>
        </w:rPr>
      </w:pPr>
      <w:r w:rsidRPr="002F3842">
        <w:rPr>
          <w:rtl/>
        </w:rPr>
        <w:t>{يخشون</w:t>
      </w:r>
      <w:proofErr w:type="gramStart"/>
      <w:r w:rsidRPr="002F3842">
        <w:rPr>
          <w:rtl/>
        </w:rPr>
        <w:t>} :</w:t>
      </w:r>
      <w:proofErr w:type="gramEnd"/>
      <w:r w:rsidRPr="002F3842">
        <w:rPr>
          <w:rtl/>
        </w:rPr>
        <w:t xml:space="preserve"> يخافون.</w:t>
      </w:r>
    </w:p>
    <w:p w14:paraId="049ED455" w14:textId="77777777" w:rsidR="002F3842" w:rsidRPr="002F3842" w:rsidRDefault="002F3842" w:rsidP="002F3842">
      <w:pPr>
        <w:rPr>
          <w:rtl/>
        </w:rPr>
      </w:pPr>
      <w:r w:rsidRPr="002F3842">
        <w:rPr>
          <w:rtl/>
        </w:rPr>
        <w:t>{لولا أخرتنا</w:t>
      </w:r>
      <w:proofErr w:type="gramStart"/>
      <w:r w:rsidRPr="002F3842">
        <w:rPr>
          <w:rtl/>
        </w:rPr>
        <w:t>} :</w:t>
      </w:r>
      <w:proofErr w:type="gramEnd"/>
      <w:r w:rsidRPr="002F3842">
        <w:rPr>
          <w:rtl/>
        </w:rPr>
        <w:t xml:space="preserve"> هلا أخرتنا.</w:t>
      </w:r>
    </w:p>
    <w:p w14:paraId="5C446704" w14:textId="77777777" w:rsidR="002F3842" w:rsidRPr="002F3842" w:rsidRDefault="002F3842" w:rsidP="002F3842">
      <w:pPr>
        <w:rPr>
          <w:rtl/>
        </w:rPr>
      </w:pPr>
      <w:r w:rsidRPr="002F3842">
        <w:rPr>
          <w:rtl/>
        </w:rPr>
        <w:t>{فتيلا</w:t>
      </w:r>
      <w:proofErr w:type="gramStart"/>
      <w:r w:rsidRPr="002F3842">
        <w:rPr>
          <w:rtl/>
        </w:rPr>
        <w:t>} :</w:t>
      </w:r>
      <w:proofErr w:type="gramEnd"/>
      <w:r w:rsidRPr="002F3842">
        <w:rPr>
          <w:rtl/>
        </w:rPr>
        <w:t xml:space="preserve"> الفتيل: خيط يكو في وسط النواة.</w:t>
      </w:r>
    </w:p>
    <w:p w14:paraId="4730EFC0" w14:textId="77777777" w:rsidR="002F3842" w:rsidRPr="002F3842" w:rsidRDefault="002F3842" w:rsidP="002F3842">
      <w:pPr>
        <w:rPr>
          <w:rtl/>
        </w:rPr>
      </w:pPr>
      <w:r w:rsidRPr="002F3842">
        <w:rPr>
          <w:rtl/>
        </w:rPr>
        <w:t>{بروج مشيدة</w:t>
      </w:r>
      <w:proofErr w:type="gramStart"/>
      <w:r w:rsidRPr="002F3842">
        <w:rPr>
          <w:rtl/>
        </w:rPr>
        <w:t>} :</w:t>
      </w:r>
      <w:proofErr w:type="gramEnd"/>
      <w:r w:rsidRPr="002F3842">
        <w:rPr>
          <w:rtl/>
        </w:rPr>
        <w:t xml:space="preserve"> حصون مشيدة بالشيد، وهو الجص.</w:t>
      </w:r>
    </w:p>
    <w:p w14:paraId="2A389290" w14:textId="221B99FD" w:rsidR="002745CF" w:rsidRPr="00044289" w:rsidRDefault="002F3842" w:rsidP="002F3842">
      <w:pPr>
        <w:rPr>
          <w:rtl/>
        </w:rPr>
      </w:pPr>
      <w:r w:rsidRPr="002F3842">
        <w:rPr>
          <w:rtl/>
        </w:rPr>
        <w:t>{من حسنة</w:t>
      </w:r>
      <w:proofErr w:type="gramStart"/>
      <w:r w:rsidRPr="002F3842">
        <w:rPr>
          <w:rtl/>
        </w:rPr>
        <w:t>} :</w:t>
      </w:r>
      <w:proofErr w:type="gramEnd"/>
      <w:r w:rsidRPr="002F3842">
        <w:rPr>
          <w:rtl/>
        </w:rPr>
        <w:t xml:space="preserve"> الحسنة: ما سر، والسيئة: ما ضر.</w:t>
      </w:r>
    </w:p>
    <w:sectPr w:rsidR="002745CF" w:rsidRPr="00044289" w:rsidSect="002F384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44289"/>
    <w:rsid w:val="0007594E"/>
    <w:rsid w:val="000B267B"/>
    <w:rsid w:val="0019149D"/>
    <w:rsid w:val="00194EA9"/>
    <w:rsid w:val="00243EAD"/>
    <w:rsid w:val="002745CF"/>
    <w:rsid w:val="002F3842"/>
    <w:rsid w:val="003B5733"/>
    <w:rsid w:val="004633AD"/>
    <w:rsid w:val="00523154"/>
    <w:rsid w:val="00564FE7"/>
    <w:rsid w:val="00575D52"/>
    <w:rsid w:val="005C72B4"/>
    <w:rsid w:val="00635CD8"/>
    <w:rsid w:val="006A4AA9"/>
    <w:rsid w:val="008F2E90"/>
    <w:rsid w:val="008F4127"/>
    <w:rsid w:val="009B2EB5"/>
    <w:rsid w:val="00B06ED2"/>
    <w:rsid w:val="00BD131F"/>
    <w:rsid w:val="00C0631F"/>
    <w:rsid w:val="00E00611"/>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7594E"/>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137</Words>
  <Characters>784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2025-02-25T10:11:00Z</dcterms:modified>
</cp:coreProperties>
</file>