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EFC8E" w14:textId="77777777" w:rsidR="00956E61" w:rsidRPr="00956E61" w:rsidRDefault="00956E61" w:rsidP="00956E61">
      <w:pPr>
        <w:rPr>
          <w:rtl/>
        </w:rPr>
      </w:pPr>
      <w:r w:rsidRPr="00956E61">
        <w:rPr>
          <w:rtl/>
        </w:rPr>
        <w:t xml:space="preserve">تفسير كلمات القرآن - ما تيسر من سورة النساء - </w:t>
      </w:r>
      <w:proofErr w:type="gramStart"/>
      <w:r w:rsidRPr="00956E61">
        <w:rPr>
          <w:rtl/>
        </w:rPr>
        <w:t>الآية :</w:t>
      </w:r>
      <w:proofErr w:type="gramEnd"/>
      <w:r w:rsidRPr="00956E61">
        <w:rPr>
          <w:rtl/>
        </w:rPr>
        <w:t xml:space="preserve"> 12</w:t>
      </w:r>
    </w:p>
    <w:p w14:paraId="21DBADA7" w14:textId="77777777" w:rsidR="00956E61" w:rsidRPr="00956E61" w:rsidRDefault="00956E61" w:rsidP="00956E61">
      <w:pPr>
        <w:rPr>
          <w:rtl/>
        </w:rPr>
      </w:pPr>
      <w:r w:rsidRPr="00956E61">
        <w:rPr>
          <w:rtl/>
        </w:rPr>
        <w:t xml:space="preserve">منقول من كتاب </w:t>
      </w:r>
      <w:proofErr w:type="gramStart"/>
      <w:r w:rsidRPr="00956E61">
        <w:rPr>
          <w:rtl/>
        </w:rPr>
        <w:t>( أيسر</w:t>
      </w:r>
      <w:proofErr w:type="gramEnd"/>
      <w:r w:rsidRPr="00956E61">
        <w:rPr>
          <w:rtl/>
        </w:rPr>
        <w:t xml:space="preserve"> التفاسير )</w:t>
      </w:r>
    </w:p>
    <w:p w14:paraId="03A19FE3" w14:textId="77777777" w:rsidR="00956E61" w:rsidRPr="00956E61" w:rsidRDefault="00956E61" w:rsidP="00956E61">
      <w:pPr>
        <w:rPr>
          <w:rtl/>
        </w:rPr>
      </w:pPr>
      <w:r w:rsidRPr="00956E61">
        <w:rPr>
          <w:rtl/>
        </w:rPr>
        <w:t xml:space="preserve">ولكم نصف ما ترك أزواجكم إن لم يكن لهن ولد فإن كان لهن ولد فلكم الربع مما تركن من بعد وصية يوصين بها أو دين ولهن الربع مما تركتم إن لم يكن لكم ولد فإن كان لكم ولد فلهن الثمن مما تركتم من بعد وصية توصون بها أو دين وإن كان رجل يورث كلالة أو امرأة وله أخ أو أخت فلكل واحد منهما السدس فإن كانوا أكثر من ذلك فهم شركاء في الثلث من بعد وصية يوصى بها أو دين غير مضار وصية من الله والله عليم حليم (12) </w:t>
      </w:r>
    </w:p>
    <w:p w14:paraId="6A7F6E20" w14:textId="77777777" w:rsidR="00956E61" w:rsidRPr="00956E61" w:rsidRDefault="00956E61" w:rsidP="00956E61">
      <w:pPr>
        <w:rPr>
          <w:rtl/>
        </w:rPr>
      </w:pPr>
      <w:proofErr w:type="gramStart"/>
      <w:r w:rsidRPr="00956E61">
        <w:rPr>
          <w:rtl/>
        </w:rPr>
        <w:t>( النساء</w:t>
      </w:r>
      <w:proofErr w:type="gramEnd"/>
      <w:r w:rsidRPr="00956E61">
        <w:rPr>
          <w:rtl/>
        </w:rPr>
        <w:t xml:space="preserve"> : 12 )</w:t>
      </w:r>
    </w:p>
    <w:p w14:paraId="35B0B757" w14:textId="77777777" w:rsidR="00956E61" w:rsidRPr="00956E61" w:rsidRDefault="00956E61" w:rsidP="00956E61">
      <w:pPr>
        <w:rPr>
          <w:rtl/>
        </w:rPr>
      </w:pPr>
      <w:r w:rsidRPr="00956E61">
        <w:rPr>
          <w:rtl/>
        </w:rPr>
        <w:t>شرح الكلمات:</w:t>
      </w:r>
    </w:p>
    <w:p w14:paraId="577645CB" w14:textId="77777777" w:rsidR="00956E61" w:rsidRPr="00956E61" w:rsidRDefault="00956E61" w:rsidP="00956E61">
      <w:pPr>
        <w:rPr>
          <w:rtl/>
        </w:rPr>
      </w:pPr>
      <w:r w:rsidRPr="00956E61">
        <w:rPr>
          <w:rtl/>
        </w:rPr>
        <w:t>{أزواجكم</w:t>
      </w:r>
      <w:proofErr w:type="gramStart"/>
      <w:r w:rsidRPr="00956E61">
        <w:rPr>
          <w:rtl/>
        </w:rPr>
        <w:t>} :</w:t>
      </w:r>
      <w:proofErr w:type="gramEnd"/>
      <w:r w:rsidRPr="00956E61">
        <w:rPr>
          <w:rtl/>
        </w:rPr>
        <w:t xml:space="preserve"> الأزواج هنا: الزوجات.</w:t>
      </w:r>
    </w:p>
    <w:p w14:paraId="6F6057A2" w14:textId="77777777" w:rsidR="00956E61" w:rsidRPr="00956E61" w:rsidRDefault="00956E61" w:rsidP="00956E61">
      <w:pPr>
        <w:rPr>
          <w:rtl/>
        </w:rPr>
      </w:pPr>
      <w:r w:rsidRPr="00956E61">
        <w:rPr>
          <w:rtl/>
        </w:rPr>
        <w:t>{ولد</w:t>
      </w:r>
      <w:proofErr w:type="gramStart"/>
      <w:r w:rsidRPr="00956E61">
        <w:rPr>
          <w:rtl/>
        </w:rPr>
        <w:t>} :</w:t>
      </w:r>
      <w:proofErr w:type="gramEnd"/>
      <w:r w:rsidRPr="00956E61">
        <w:rPr>
          <w:rtl/>
        </w:rPr>
        <w:t xml:space="preserve"> المراد هنا بالولد: ابن الصلب ذكرا كان أو أنثى، وولد الولد مثله.</w:t>
      </w:r>
    </w:p>
    <w:p w14:paraId="5E0EC85A" w14:textId="77777777" w:rsidR="00956E61" w:rsidRPr="00956E61" w:rsidRDefault="00956E61" w:rsidP="00956E61">
      <w:pPr>
        <w:rPr>
          <w:rtl/>
        </w:rPr>
      </w:pPr>
      <w:r w:rsidRPr="00956E61">
        <w:rPr>
          <w:rtl/>
        </w:rPr>
        <w:t>{الربع</w:t>
      </w:r>
      <w:proofErr w:type="gramStart"/>
      <w:r w:rsidRPr="00956E61">
        <w:rPr>
          <w:rtl/>
        </w:rPr>
        <w:t>} :</w:t>
      </w:r>
      <w:proofErr w:type="gramEnd"/>
      <w:r w:rsidRPr="00956E61">
        <w:rPr>
          <w:rtl/>
        </w:rPr>
        <w:t xml:space="preserve"> واحد من أربعة.</w:t>
      </w:r>
    </w:p>
    <w:p w14:paraId="7829111D" w14:textId="77777777" w:rsidR="00956E61" w:rsidRPr="00956E61" w:rsidRDefault="00956E61" w:rsidP="00956E61">
      <w:pPr>
        <w:rPr>
          <w:rtl/>
        </w:rPr>
      </w:pPr>
      <w:r w:rsidRPr="00956E61">
        <w:rPr>
          <w:rtl/>
        </w:rPr>
        <w:t>{كلالة</w:t>
      </w:r>
      <w:proofErr w:type="gramStart"/>
      <w:r w:rsidRPr="00956E61">
        <w:rPr>
          <w:rtl/>
        </w:rPr>
        <w:t>} :</w:t>
      </w:r>
      <w:proofErr w:type="gramEnd"/>
      <w:r w:rsidRPr="00956E61">
        <w:rPr>
          <w:rtl/>
        </w:rPr>
        <w:t xml:space="preserve"> الكلالة أن يهلك هالك ولا يترك ولدا ولا والدا ويرثه إخوته لأمه.</w:t>
      </w:r>
    </w:p>
    <w:p w14:paraId="5A827F5E" w14:textId="77777777" w:rsidR="00956E61" w:rsidRPr="00956E61" w:rsidRDefault="00956E61" w:rsidP="00956E61">
      <w:pPr>
        <w:rPr>
          <w:rtl/>
        </w:rPr>
      </w:pPr>
      <w:r w:rsidRPr="00956E61">
        <w:rPr>
          <w:rtl/>
        </w:rPr>
        <w:t>{وله أخ أو أخت</w:t>
      </w:r>
      <w:proofErr w:type="gramStart"/>
      <w:r w:rsidRPr="00956E61">
        <w:rPr>
          <w:rtl/>
        </w:rPr>
        <w:t>} :</w:t>
      </w:r>
      <w:proofErr w:type="gramEnd"/>
      <w:r w:rsidRPr="00956E61">
        <w:rPr>
          <w:rtl/>
        </w:rPr>
        <w:t xml:space="preserve"> أي: من الأم.</w:t>
      </w:r>
    </w:p>
    <w:p w14:paraId="5B5D2079" w14:textId="77777777" w:rsidR="00956E61" w:rsidRPr="00956E61" w:rsidRDefault="00956E61" w:rsidP="00956E61">
      <w:pPr>
        <w:rPr>
          <w:rtl/>
        </w:rPr>
      </w:pPr>
      <w:r w:rsidRPr="00956E61">
        <w:rPr>
          <w:rtl/>
        </w:rPr>
        <w:t>{غير مضار</w:t>
      </w:r>
      <w:proofErr w:type="gramStart"/>
      <w:r w:rsidRPr="00956E61">
        <w:rPr>
          <w:rtl/>
        </w:rPr>
        <w:t>} :</w:t>
      </w:r>
      <w:proofErr w:type="gramEnd"/>
      <w:r w:rsidRPr="00956E61">
        <w:rPr>
          <w:rtl/>
        </w:rPr>
        <w:t xml:space="preserve"> بهما -أي: الوصية والدين- أحدا من الورثة.</w:t>
      </w:r>
    </w:p>
    <w:p w14:paraId="2A389290" w14:textId="5C2FF916" w:rsidR="002745CF" w:rsidRPr="00A72BE6" w:rsidRDefault="00956E61" w:rsidP="00956E61">
      <w:pPr>
        <w:rPr>
          <w:rFonts w:hint="cs"/>
          <w:rtl/>
        </w:rPr>
      </w:pPr>
      <w:r w:rsidRPr="00956E61">
        <w:rPr>
          <w:rtl/>
        </w:rPr>
        <w:t>{حليم</w:t>
      </w:r>
      <w:proofErr w:type="gramStart"/>
      <w:r w:rsidRPr="00956E61">
        <w:rPr>
          <w:rtl/>
        </w:rPr>
        <w:t>} :</w:t>
      </w:r>
      <w:proofErr w:type="gramEnd"/>
      <w:r w:rsidRPr="00956E61">
        <w:rPr>
          <w:rtl/>
        </w:rPr>
        <w:t xml:space="preserve"> لا يعاجل بالعقوبة على المعصية. </w:t>
      </w:r>
    </w:p>
    <w:sectPr w:rsidR="002745CF" w:rsidRPr="00A72BE6" w:rsidSect="00956E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C2C74"/>
    <w:rsid w:val="003B5733"/>
    <w:rsid w:val="004633AD"/>
    <w:rsid w:val="00523154"/>
    <w:rsid w:val="00564FE7"/>
    <w:rsid w:val="00575D52"/>
    <w:rsid w:val="005C72B4"/>
    <w:rsid w:val="00635CD8"/>
    <w:rsid w:val="006A4AA9"/>
    <w:rsid w:val="008F2E90"/>
    <w:rsid w:val="008F4127"/>
    <w:rsid w:val="00956E61"/>
    <w:rsid w:val="00A72BE6"/>
    <w:rsid w:val="00B06ED2"/>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C2C7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2025-02-20T10:58:00Z</dcterms:modified>
</cp:coreProperties>
</file>