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AAB1" w14:textId="77777777" w:rsidR="00B10AE7" w:rsidRPr="000506CC" w:rsidRDefault="00B10AE7" w:rsidP="00B10AE7">
      <w:pPr>
        <w:bidi/>
        <w:rPr>
          <w:color w:val="FF0000"/>
          <w:sz w:val="28"/>
          <w:szCs w:val="28"/>
        </w:rPr>
      </w:pPr>
      <w:proofErr w:type="spellStart"/>
      <w:r w:rsidRPr="000506CC">
        <w:rPr>
          <w:rFonts w:cs="Arial"/>
          <w:color w:val="FF0000"/>
          <w:sz w:val="28"/>
          <w:szCs w:val="28"/>
          <w:rtl/>
        </w:rPr>
        <w:t>عق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دہ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سوال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و جواب -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ہم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خدا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عبادت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کرتے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0506CC">
        <w:rPr>
          <w:rFonts w:cs="Arial" w:hint="eastAsia"/>
          <w:color w:val="FF0000"/>
          <w:sz w:val="28"/>
          <w:szCs w:val="28"/>
          <w:rtl/>
        </w:rPr>
        <w:t>؟</w:t>
      </w:r>
    </w:p>
    <w:p w14:paraId="0A13109C" w14:textId="77777777" w:rsidR="00B10AE7" w:rsidRPr="000506CC" w:rsidRDefault="00B10AE7" w:rsidP="00B10AE7">
      <w:pPr>
        <w:bidi/>
        <w:rPr>
          <w:color w:val="FF0000"/>
          <w:sz w:val="28"/>
          <w:szCs w:val="28"/>
        </w:rPr>
      </w:pPr>
      <w:proofErr w:type="spellStart"/>
      <w:r w:rsidRPr="000506CC">
        <w:rPr>
          <w:rFonts w:cs="Arial" w:hint="eastAsia"/>
          <w:color w:val="FF0000"/>
          <w:sz w:val="28"/>
          <w:szCs w:val="28"/>
          <w:rtl/>
        </w:rPr>
        <w:t>ج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سا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خدا اور اس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رسول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ہم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اخلاص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ساتھ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حکم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د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1870EF04" w14:textId="77777777" w:rsidR="00B10AE7" w:rsidRDefault="00B10AE7" w:rsidP="00B10AE7">
      <w:pPr>
        <w:bidi/>
        <w:rPr>
          <w:rFonts w:cs="Arial"/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قرآن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پاک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ثبوت</w:t>
      </w:r>
    </w:p>
    <w:p w14:paraId="3F8E24BA" w14:textId="77777777" w:rsidR="00B10AE7" w:rsidRDefault="00B10AE7" w:rsidP="00B10A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B23B6DB" w14:textId="77777777" w:rsidR="00B10AE7" w:rsidRDefault="00B10AE7" w:rsidP="00B10A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}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مخلصين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</w:rPr>
        <w:t>{</w:t>
      </w:r>
    </w:p>
    <w:p w14:paraId="342ACDBF" w14:textId="77777777" w:rsidR="00B10AE7" w:rsidRDefault="00B10AE7" w:rsidP="00B10A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البينة</w:t>
      </w:r>
      <w:r>
        <w:rPr>
          <w:rFonts w:ascii="Traditional Arabic" w:cs="Traditional Arabic"/>
          <w:sz w:val="36"/>
          <w:szCs w:val="36"/>
          <w:rtl/>
        </w:rPr>
        <w:t xml:space="preserve"> : 5]</w:t>
      </w:r>
    </w:p>
    <w:p w14:paraId="6923D839" w14:textId="77777777" w:rsidR="00B10AE7" w:rsidRPr="00A25260" w:rsidRDefault="00B10AE7" w:rsidP="00B10AE7">
      <w:pPr>
        <w:bidi/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</w:rPr>
      </w:pPr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اور ان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لوگوں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کو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تو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یہی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حکم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ہوا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کہ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اللہ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کی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عبادت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کریں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، اس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کے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لئے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دین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کو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خالص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کرتے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ہوئے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،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ہر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باطل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سے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جدا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ہوکر</w:t>
      </w:r>
      <w:proofErr w:type="spellEnd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 xml:space="preserve"> اور نماز قائم </w:t>
      </w:r>
      <w:proofErr w:type="spellStart"/>
      <w:r w:rsidRPr="00A25260">
        <w:rPr>
          <w:rFonts w:ascii="Font_Jameel-Noori-Nastaleeq" w:hAnsi="Font_Jameel-Noori-Nastaleeq"/>
          <w:color w:val="FF0000"/>
          <w:sz w:val="30"/>
          <w:szCs w:val="30"/>
          <w:shd w:val="clear" w:color="auto" w:fill="FFFFFF"/>
          <w:rtl/>
        </w:rPr>
        <w:t>کریں</w:t>
      </w:r>
      <w:proofErr w:type="spellEnd"/>
    </w:p>
    <w:p w14:paraId="1F2AF99F" w14:textId="77777777" w:rsidR="00B10AE7" w:rsidRPr="000506CC" w:rsidRDefault="00B10AE7" w:rsidP="00B10AE7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سنت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دلائل</w:t>
      </w:r>
    </w:p>
    <w:p w14:paraId="4EB7065A" w14:textId="77777777" w:rsidR="00B10AE7" w:rsidRDefault="00B10AE7" w:rsidP="00B10A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رسول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صل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عل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وسلم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فرما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color w:val="FF0000"/>
          <w:sz w:val="28"/>
          <w:szCs w:val="28"/>
        </w:rPr>
        <w:t>:</w:t>
      </w:r>
      <w:r w:rsidRPr="00EF4B96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5E7B905F" w14:textId="77777777" w:rsidR="00B10AE7" w:rsidRDefault="00B10AE7" w:rsidP="00B10A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}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</w:rPr>
        <w:t>{</w:t>
      </w:r>
    </w:p>
    <w:p w14:paraId="455E7902" w14:textId="77777777" w:rsidR="00B10AE7" w:rsidRDefault="00B10AE7" w:rsidP="00B10A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54551C2A" w14:textId="77777777" w:rsidR="00B10AE7" w:rsidRPr="00A25260" w:rsidRDefault="00B10AE7" w:rsidP="00B10A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color w:val="FF0000"/>
          <w:sz w:val="36"/>
          <w:szCs w:val="36"/>
          <w:rtl/>
        </w:rPr>
      </w:pPr>
      <w:r w:rsidRPr="00A25260">
        <w:rPr>
          <w:rFonts w:ascii="Traditional Arabic" w:cs="Traditional Arabic" w:hint="cs"/>
          <w:color w:val="FF0000"/>
          <w:sz w:val="36"/>
          <w:szCs w:val="36"/>
          <w:rtl/>
        </w:rPr>
        <w:t>جو</w:t>
      </w:r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proofErr w:type="spellStart"/>
      <w:r w:rsidRPr="00A25260">
        <w:rPr>
          <w:rFonts w:ascii="Traditional Arabic" w:cs="Traditional Arabic" w:hint="cs"/>
          <w:color w:val="FF0000"/>
          <w:sz w:val="36"/>
          <w:szCs w:val="36"/>
          <w:rtl/>
        </w:rPr>
        <w:t>کوئی</w:t>
      </w:r>
      <w:proofErr w:type="spellEnd"/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proofErr w:type="spellStart"/>
      <w:r w:rsidRPr="00A25260">
        <w:rPr>
          <w:rFonts w:ascii="Traditional Arabic" w:cs="Traditional Arabic" w:hint="cs"/>
          <w:color w:val="FF0000"/>
          <w:sz w:val="36"/>
          <w:szCs w:val="36"/>
          <w:rtl/>
        </w:rPr>
        <w:t>ایسا</w:t>
      </w:r>
      <w:proofErr w:type="spellEnd"/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r w:rsidRPr="00A25260">
        <w:rPr>
          <w:rFonts w:ascii="Traditional Arabic" w:cs="Traditional Arabic" w:hint="cs"/>
          <w:color w:val="FF0000"/>
          <w:sz w:val="36"/>
          <w:szCs w:val="36"/>
          <w:rtl/>
        </w:rPr>
        <w:t>عمل</w:t>
      </w:r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proofErr w:type="spellStart"/>
      <w:r w:rsidRPr="00A25260">
        <w:rPr>
          <w:rFonts w:ascii="Traditional Arabic" w:cs="Traditional Arabic" w:hint="cs"/>
          <w:color w:val="FF0000"/>
          <w:sz w:val="36"/>
          <w:szCs w:val="36"/>
          <w:rtl/>
        </w:rPr>
        <w:t>کر</w:t>
      </w:r>
      <w:r w:rsidRPr="00A25260">
        <w:rPr>
          <w:rFonts w:ascii="Times New Roman" w:hAnsi="Times New Roman" w:cs="Times New Roman" w:hint="cs"/>
          <w:color w:val="FF0000"/>
          <w:sz w:val="36"/>
          <w:szCs w:val="36"/>
          <w:rtl/>
        </w:rPr>
        <w:t>ے</w:t>
      </w:r>
      <w:proofErr w:type="spellEnd"/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r w:rsidRPr="00A25260">
        <w:rPr>
          <w:rFonts w:ascii="Traditional Arabic" w:cs="Traditional Arabic" w:hint="cs"/>
          <w:color w:val="FF0000"/>
          <w:sz w:val="36"/>
          <w:szCs w:val="36"/>
          <w:rtl/>
        </w:rPr>
        <w:t>جو</w:t>
      </w:r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proofErr w:type="spellStart"/>
      <w:r w:rsidRPr="00A25260">
        <w:rPr>
          <w:rFonts w:ascii="Times New Roman" w:hAnsi="Times New Roman" w:cs="Times New Roman" w:hint="cs"/>
          <w:color w:val="FF0000"/>
          <w:sz w:val="36"/>
          <w:szCs w:val="36"/>
          <w:rtl/>
        </w:rPr>
        <w:t>ہ</w:t>
      </w:r>
      <w:r w:rsidRPr="00A25260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مار</w:t>
      </w:r>
      <w:r w:rsidRPr="00A25260">
        <w:rPr>
          <w:rFonts w:ascii="Times New Roman" w:hAnsi="Times New Roman" w:cs="Times New Roman" w:hint="cs"/>
          <w:color w:val="FF0000"/>
          <w:sz w:val="36"/>
          <w:szCs w:val="36"/>
          <w:rtl/>
        </w:rPr>
        <w:t>ے</w:t>
      </w:r>
      <w:proofErr w:type="spellEnd"/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proofErr w:type="spellStart"/>
      <w:r w:rsidRPr="00A25260">
        <w:rPr>
          <w:rFonts w:ascii="Traditional Arabic" w:cs="Traditional Arabic" w:hint="cs"/>
          <w:color w:val="FF0000"/>
          <w:sz w:val="36"/>
          <w:szCs w:val="36"/>
          <w:rtl/>
        </w:rPr>
        <w:t>حکم</w:t>
      </w:r>
      <w:proofErr w:type="spellEnd"/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proofErr w:type="spellStart"/>
      <w:r w:rsidRPr="00A25260">
        <w:rPr>
          <w:rFonts w:ascii="Traditional Arabic" w:cs="Traditional Arabic" w:hint="cs"/>
          <w:color w:val="FF0000"/>
          <w:sz w:val="36"/>
          <w:szCs w:val="36"/>
          <w:rtl/>
        </w:rPr>
        <w:t>ک</w:t>
      </w:r>
      <w:r w:rsidRPr="00A25260">
        <w:rPr>
          <w:rFonts w:ascii="Times New Roman" w:hAnsi="Times New Roman" w:cs="Times New Roman" w:hint="cs"/>
          <w:color w:val="FF0000"/>
          <w:sz w:val="36"/>
          <w:szCs w:val="36"/>
          <w:rtl/>
        </w:rPr>
        <w:t>ے</w:t>
      </w:r>
      <w:proofErr w:type="spellEnd"/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r w:rsidRPr="00A25260">
        <w:rPr>
          <w:rFonts w:ascii="Traditional Arabic" w:cs="Traditional Arabic" w:hint="cs"/>
          <w:color w:val="FF0000"/>
          <w:sz w:val="36"/>
          <w:szCs w:val="36"/>
          <w:rtl/>
        </w:rPr>
        <w:t>مطابق</w:t>
      </w:r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proofErr w:type="spellStart"/>
      <w:r w:rsidRPr="00A25260">
        <w:rPr>
          <w:rFonts w:ascii="Traditional Arabic" w:cs="Traditional Arabic" w:hint="cs"/>
          <w:color w:val="FF0000"/>
          <w:sz w:val="36"/>
          <w:szCs w:val="36"/>
          <w:rtl/>
        </w:rPr>
        <w:t>ن</w:t>
      </w:r>
      <w:r w:rsidRPr="00A25260">
        <w:rPr>
          <w:rFonts w:ascii="Times New Roman" w:hAnsi="Times New Roman" w:cs="Times New Roman" w:hint="cs"/>
          <w:color w:val="FF0000"/>
          <w:sz w:val="36"/>
          <w:szCs w:val="36"/>
          <w:rtl/>
        </w:rPr>
        <w:t>ہ</w:t>
      </w:r>
      <w:proofErr w:type="spellEnd"/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proofErr w:type="spellStart"/>
      <w:r w:rsidRPr="00A25260">
        <w:rPr>
          <w:rFonts w:ascii="Times New Roman" w:hAnsi="Times New Roman" w:cs="Times New Roman" w:hint="cs"/>
          <w:color w:val="FF0000"/>
          <w:sz w:val="36"/>
          <w:szCs w:val="36"/>
          <w:rtl/>
        </w:rPr>
        <w:t>ہ</w:t>
      </w:r>
      <w:r w:rsidRPr="00A25260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و</w:t>
      </w:r>
      <w:proofErr w:type="spellEnd"/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r w:rsidRPr="00A25260">
        <w:rPr>
          <w:rFonts w:ascii="Traditional Arabic" w:cs="Traditional Arabic" w:hint="cs"/>
          <w:color w:val="FF0000"/>
          <w:sz w:val="36"/>
          <w:szCs w:val="36"/>
          <w:rtl/>
        </w:rPr>
        <w:t>تو</w:t>
      </w:r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proofErr w:type="spellStart"/>
      <w:r w:rsidRPr="00A25260">
        <w:rPr>
          <w:rFonts w:ascii="Traditional Arabic" w:cs="Traditional Arabic" w:hint="cs"/>
          <w:color w:val="FF0000"/>
          <w:sz w:val="36"/>
          <w:szCs w:val="36"/>
          <w:rtl/>
        </w:rPr>
        <w:t>و</w:t>
      </w:r>
      <w:r w:rsidRPr="00A25260">
        <w:rPr>
          <w:rFonts w:ascii="Times New Roman" w:hAnsi="Times New Roman" w:cs="Times New Roman" w:hint="cs"/>
          <w:color w:val="FF0000"/>
          <w:sz w:val="36"/>
          <w:szCs w:val="36"/>
          <w:rtl/>
        </w:rPr>
        <w:t>ہ</w:t>
      </w:r>
      <w:proofErr w:type="spellEnd"/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r w:rsidRPr="00A25260">
        <w:rPr>
          <w:rFonts w:ascii="Traditional Arabic" w:cs="Traditional Arabic" w:hint="cs"/>
          <w:color w:val="FF0000"/>
          <w:sz w:val="36"/>
          <w:szCs w:val="36"/>
          <w:rtl/>
        </w:rPr>
        <w:t>مردود</w:t>
      </w:r>
      <w:r w:rsidRPr="00A25260">
        <w:rPr>
          <w:rFonts w:ascii="Traditional Arabic" w:cs="Traditional Arabic"/>
          <w:color w:val="FF0000"/>
          <w:sz w:val="36"/>
          <w:szCs w:val="36"/>
          <w:rtl/>
        </w:rPr>
        <w:t xml:space="preserve"> </w:t>
      </w:r>
      <w:proofErr w:type="spellStart"/>
      <w:r w:rsidRPr="00A25260">
        <w:rPr>
          <w:rFonts w:ascii="Times New Roman" w:hAnsi="Times New Roman" w:cs="Times New Roman" w:hint="cs"/>
          <w:color w:val="FF0000"/>
          <w:sz w:val="36"/>
          <w:szCs w:val="36"/>
          <w:rtl/>
        </w:rPr>
        <w:t>ہے</w:t>
      </w:r>
      <w:proofErr w:type="spellEnd"/>
      <w:r w:rsidRPr="00A25260">
        <w:rPr>
          <w:rFonts w:ascii="Times New Roman" w:hAnsi="Times New Roman" w:cs="Times New Roman" w:hint="cs"/>
          <w:color w:val="FF0000"/>
          <w:sz w:val="36"/>
          <w:szCs w:val="36"/>
          <w:rtl/>
        </w:rPr>
        <w:t>۔</w:t>
      </w:r>
    </w:p>
    <w:p w14:paraId="60265A50" w14:textId="77777777" w:rsidR="00B10AE7" w:rsidRPr="000506CC" w:rsidRDefault="00B10AE7" w:rsidP="00B10AE7">
      <w:pPr>
        <w:bidi/>
        <w:rPr>
          <w:color w:val="FF0000"/>
          <w:sz w:val="28"/>
          <w:szCs w:val="28"/>
        </w:rPr>
      </w:pPr>
      <w:proofErr w:type="spellStart"/>
      <w:r w:rsidRPr="000506CC">
        <w:rPr>
          <w:rFonts w:cs="Arial" w:hint="eastAsia"/>
          <w:color w:val="FF0000"/>
          <w:sz w:val="28"/>
          <w:szCs w:val="28"/>
          <w:rtl/>
        </w:rPr>
        <w:t>اسے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مسلم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روا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ت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3A638DD9" w14:textId="77777777" w:rsidR="00B10AE7" w:rsidRPr="000506CC" w:rsidRDefault="00B10AE7" w:rsidP="00B10AE7">
      <w:pPr>
        <w:bidi/>
        <w:rPr>
          <w:rFonts w:cs="Arial" w:hint="cs"/>
          <w:color w:val="FF0000"/>
          <w:sz w:val="28"/>
          <w:szCs w:val="28"/>
          <w:rtl/>
          <w:lang w:bidi="ar-EG"/>
        </w:rPr>
      </w:pPr>
      <w:proofErr w:type="spellStart"/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ک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جواب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: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کوئ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واپس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1BF74E30" w14:textId="77777777" w:rsidR="00985FF8" w:rsidRDefault="00985FF8" w:rsidP="00985FF8">
      <w:pPr>
        <w:bidi/>
        <w:rPr>
          <w:rFonts w:cs="Arial"/>
          <w:color w:val="FF0000"/>
          <w:sz w:val="28"/>
          <w:szCs w:val="28"/>
          <w:rtl/>
          <w:lang w:bidi="ar-EG"/>
        </w:rPr>
      </w:pPr>
    </w:p>
    <w:p w14:paraId="09B9D883" w14:textId="77777777" w:rsidR="00985FF8" w:rsidRPr="00914759" w:rsidRDefault="00985FF8" w:rsidP="00985FF8"/>
    <w:p w14:paraId="25A43F66" w14:textId="77777777" w:rsidR="00985FF8" w:rsidRPr="00985FF8" w:rsidRDefault="00985FF8" w:rsidP="00985FF8">
      <w:pPr>
        <w:bidi/>
        <w:rPr>
          <w:rFonts w:cs="Arial"/>
          <w:color w:val="FF0000"/>
          <w:sz w:val="28"/>
          <w:szCs w:val="28"/>
          <w:lang w:bidi="ar-EG"/>
        </w:rPr>
      </w:pPr>
    </w:p>
    <w:p w14:paraId="1BE93204" w14:textId="77777777" w:rsidR="0091098E" w:rsidRPr="00914759" w:rsidRDefault="0091098E" w:rsidP="00914759"/>
    <w:sectPr w:rsidR="0091098E" w:rsidRPr="00914759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ont_Jameel-Noori-Nastaleeq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6B"/>
    <w:rsid w:val="002A65CF"/>
    <w:rsid w:val="002F4C6B"/>
    <w:rsid w:val="003947A4"/>
    <w:rsid w:val="004D38A2"/>
    <w:rsid w:val="008812A8"/>
    <w:rsid w:val="0091098E"/>
    <w:rsid w:val="00914759"/>
    <w:rsid w:val="00985FF8"/>
    <w:rsid w:val="00B10AE7"/>
    <w:rsid w:val="00F16B0E"/>
    <w:rsid w:val="00F51CDF"/>
    <w:rsid w:val="00F61A3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C1B62"/>
  <w15:chartTrackingRefBased/>
  <w15:docId w15:val="{04DF06D0-1F1E-4D85-BD68-E4AD44B5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A3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C6B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C6B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C6B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C6B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C6B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C6B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C6B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C6B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C6B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C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C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C6B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C6B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4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C6B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4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C6B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4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C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2025-02-09T07:37:00Z</dcterms:created>
  <dcterms:modified xsi:type="dcterms:W3CDTF">2025-02-10T16:56:00Z</dcterms:modified>
</cp:coreProperties>
</file>