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AA92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Style w:val="Strong"/>
        </w:rPr>
        <w:t>Su,aal</w:t>
      </w:r>
      <w:proofErr w:type="gramEnd"/>
      <w:r>
        <w:rPr>
          <w:rStyle w:val="Strong"/>
        </w:rPr>
        <w:t>:- Qofka ma ku filan tahay inuu naftiisa hagaajiyo?</w:t>
      </w:r>
    </w:p>
    <w:p w14:paraId="13765C74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B91A850" w14:textId="29288B5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075D54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يكتفي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نفسه ؟</w:t>
      </w:r>
      <w:proofErr w:type="gramEnd"/>
    </w:p>
    <w:p w14:paraId="3DF2CE1E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</w:p>
    <w:p w14:paraId="26DA3290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BD273BD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3AEE0B0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</w:p>
    <w:p w14:paraId="16EEC7A3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6]</w:t>
      </w:r>
    </w:p>
    <w:p w14:paraId="616D69E4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D843A14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4B4DA79" w14:textId="77777777" w:rsidR="00725FA2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استرعاه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792E1930" w14:textId="77777777" w:rsidR="00725FA2" w:rsidRPr="00075D54" w:rsidRDefault="00725FA2" w:rsidP="00725FA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78894058" w14:textId="77777777" w:rsidR="00725FA2" w:rsidRDefault="00725FA2" w:rsidP="00725FA2">
      <w:pPr>
        <w:pStyle w:val="NormalWeb"/>
        <w:rPr>
          <w:rStyle w:val="Strong"/>
          <w:rFonts w:eastAsiaTheme="majorEastAsia"/>
        </w:rPr>
      </w:pPr>
    </w:p>
    <w:p w14:paraId="44765E30" w14:textId="77777777" w:rsidR="00725FA2" w:rsidRDefault="00725FA2" w:rsidP="00725FA2">
      <w:pPr>
        <w:pStyle w:val="NormalWeb"/>
        <w:rPr>
          <w:rStyle w:val="Strong"/>
          <w:rFonts w:eastAsiaTheme="majorEastAsia"/>
        </w:rPr>
      </w:pPr>
    </w:p>
    <w:p w14:paraId="0C0838C6" w14:textId="77777777" w:rsidR="00725FA2" w:rsidRDefault="00725FA2" w:rsidP="00725FA2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 xml:space="preserve">Su'aalo iyo Jawaabo ku saabsan Caqiidadda </w:t>
      </w:r>
    </w:p>
    <w:p w14:paraId="3276B589" w14:textId="77777777" w:rsidR="00725FA2" w:rsidRDefault="00725FA2" w:rsidP="00725FA2">
      <w:pPr>
        <w:pStyle w:val="NormalWeb"/>
      </w:pPr>
      <w:proofErr w:type="gramStart"/>
      <w:r>
        <w:rPr>
          <w:rStyle w:val="Strong"/>
          <w:rFonts w:eastAsiaTheme="majorEastAsia"/>
        </w:rPr>
        <w:t>Su,aal</w:t>
      </w:r>
      <w:proofErr w:type="gramEnd"/>
      <w:r>
        <w:rPr>
          <w:rStyle w:val="Strong"/>
          <w:rFonts w:eastAsiaTheme="majorEastAsia"/>
        </w:rPr>
        <w:t>:- Qofka ma ku filan tahay inuu naftiisa hagaajiyo?</w:t>
      </w:r>
      <w:r>
        <w:br/>
        <w:t>Jawaab :- Waa inuu hagaajiyaa qofku naftiisa iyo ehelkiisa .</w:t>
      </w:r>
      <w:r>
        <w:br/>
      </w:r>
      <w:r>
        <w:rPr>
          <w:rStyle w:val="Strong"/>
          <w:rFonts w:eastAsiaTheme="majorEastAsia"/>
        </w:rPr>
        <w:t>Daliilka Qur'aanka</w:t>
      </w:r>
      <w:r>
        <w:t xml:space="preserve"> Kariimka</w:t>
      </w:r>
      <w:r w:rsidRPr="0097234A">
        <w:rPr>
          <w:rStyle w:val="Strong"/>
          <w:rFonts w:eastAsiaTheme="majorEastAsia"/>
        </w:rPr>
        <w:t xml:space="preserve"> </w:t>
      </w:r>
      <w:r>
        <w:rPr>
          <w:rStyle w:val="Strong"/>
          <w:rFonts w:eastAsiaTheme="majorEastAsia"/>
        </w:rPr>
        <w:t>.</w:t>
      </w:r>
      <w:r>
        <w:br/>
        <w:t>Alle ayaa yiri:</w:t>
      </w:r>
      <w:r>
        <w:br/>
      </w:r>
      <w:r>
        <w:rPr>
          <w:rStyle w:val="Strong"/>
          <w:rFonts w:eastAsiaTheme="majorEastAsia"/>
        </w:rPr>
        <w:t>"Kuwa xaqa rumeeyow ka badbaadisaan naarta naftiinna iyo ehelkiina."</w:t>
      </w:r>
      <w:r>
        <w:br/>
        <w:t>[At-Taxriim: 6]</w:t>
      </w:r>
    </w:p>
    <w:p w14:paraId="0F1F05B1" w14:textId="77777777" w:rsidR="00725FA2" w:rsidRPr="000361FF" w:rsidRDefault="00725FA2" w:rsidP="00725FA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odoni MT" w:hAnsi="Bodoni MT" w:cs="Traditional Arabic"/>
          <w:sz w:val="36"/>
          <w:szCs w:val="36"/>
        </w:rPr>
      </w:pPr>
      <w:r w:rsidRPr="000361FF">
        <w:rPr>
          <w:rStyle w:val="Strong"/>
          <w:rFonts w:ascii="Bodoni MT" w:hAnsi="Bodoni MT"/>
        </w:rPr>
        <w:t>Daliilka Sunnada Nabiga (NNKH)</w:t>
      </w:r>
      <w:r w:rsidRPr="000361FF">
        <w:rPr>
          <w:rFonts w:ascii="Bodoni MT" w:hAnsi="Bodoni MT"/>
        </w:rPr>
        <w:br/>
        <w:t>Nabiga (NNKH) wuxuu yiri:</w:t>
      </w:r>
      <w:r w:rsidRPr="000361FF">
        <w:rPr>
          <w:rFonts w:ascii="Bodoni MT" w:hAnsi="Bodoni MT"/>
        </w:rPr>
        <w:br/>
      </w:r>
      <w:r w:rsidRPr="000361FF">
        <w:rPr>
          <w:rStyle w:val="Strong"/>
          <w:rFonts w:ascii="Bodoni MT" w:hAnsi="Bodoni MT"/>
        </w:rPr>
        <w:t xml:space="preserve">"Alle wuxuu su'aalayaa </w:t>
      </w:r>
      <w:r>
        <w:rPr>
          <w:rStyle w:val="Strong"/>
          <w:rFonts w:ascii="Bodoni MT" w:hAnsi="Bodoni MT"/>
        </w:rPr>
        <w:t>qof</w:t>
      </w:r>
      <w:r w:rsidRPr="000361FF">
        <w:rPr>
          <w:rStyle w:val="Strong"/>
          <w:rFonts w:ascii="Bodoni MT" w:hAnsi="Bodoni MT"/>
        </w:rPr>
        <w:t xml:space="preserve"> kasta oo mas'uul ah waxa uu ka mas'uul ahaa, ma xafiday mise wuu </w:t>
      </w:r>
      <w:r>
        <w:rPr>
          <w:rStyle w:val="Strong"/>
          <w:rFonts w:ascii="Bodoni MT" w:hAnsi="Bodoni MT"/>
        </w:rPr>
        <w:t>dayacay</w:t>
      </w:r>
      <w:r w:rsidRPr="000361FF">
        <w:rPr>
          <w:rStyle w:val="Strong"/>
          <w:rFonts w:ascii="Bodoni MT" w:hAnsi="Bodoni MT"/>
        </w:rPr>
        <w:t>?"</w:t>
      </w:r>
      <w:r w:rsidRPr="000361FF">
        <w:rPr>
          <w:rFonts w:ascii="Bodoni MT" w:hAnsi="Bodoni MT" w:cs="Traditional Arabic"/>
          <w:sz w:val="36"/>
          <w:szCs w:val="36"/>
          <w:rtl/>
        </w:rPr>
        <w:t xml:space="preserve"> </w:t>
      </w:r>
    </w:p>
    <w:p w14:paraId="3429FE44" w14:textId="77777777" w:rsidR="00725FA2" w:rsidRDefault="00725FA2" w:rsidP="00725FA2">
      <w:pPr>
        <w:pStyle w:val="NormalWeb"/>
        <w:jc w:val="both"/>
      </w:pPr>
      <w:r>
        <w:t>Waxaa xasan kadhigay Al-Albaani (Saxiiul-Jaamic').</w:t>
      </w:r>
    </w:p>
    <w:p w14:paraId="3432B3A1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42"/>
    <w:rsid w:val="00216A42"/>
    <w:rsid w:val="002A65CF"/>
    <w:rsid w:val="004D38A2"/>
    <w:rsid w:val="006E3894"/>
    <w:rsid w:val="00725FA2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E6DDC"/>
  <w15:chartTrackingRefBased/>
  <w15:docId w15:val="{A50FEC46-C514-45B1-AF61-B7E0F437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A2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6A42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A42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A42"/>
    <w:pPr>
      <w:keepNext/>
      <w:keepLines/>
      <w:bidi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A42"/>
    <w:pPr>
      <w:keepNext/>
      <w:keepLines/>
      <w:bidi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A42"/>
    <w:pPr>
      <w:keepNext/>
      <w:keepLines/>
      <w:bidi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A42"/>
    <w:pPr>
      <w:keepNext/>
      <w:keepLines/>
      <w:bidi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A42"/>
    <w:pPr>
      <w:keepNext/>
      <w:keepLines/>
      <w:bidi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A42"/>
    <w:pPr>
      <w:keepNext/>
      <w:keepLines/>
      <w:bidi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A42"/>
    <w:pPr>
      <w:keepNext/>
      <w:keepLines/>
      <w:bidi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A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A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A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A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A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A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A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A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A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A4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16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A42"/>
    <w:pPr>
      <w:numPr>
        <w:ilvl w:val="1"/>
      </w:numPr>
      <w:bidi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16A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A42"/>
    <w:pPr>
      <w:bidi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16A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A42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16A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A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A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A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25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5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2025-02-08T01:33:00Z</dcterms:created>
  <dcterms:modified xsi:type="dcterms:W3CDTF">2025-02-08T01:34:00Z</dcterms:modified>
</cp:coreProperties>
</file>