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60548" w14:textId="77777777" w:rsidR="00976856" w:rsidRDefault="00976856" w:rsidP="00F96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Su,aal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Sidee</w:t>
      </w:r>
      <w:proofErr w:type="spellEnd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baynu</w:t>
      </w:r>
      <w:proofErr w:type="spellEnd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ku</w:t>
      </w:r>
      <w:proofErr w:type="spellEnd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jeclaan</w:t>
      </w:r>
      <w:proofErr w:type="spellEnd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karnaa</w:t>
      </w:r>
      <w:proofErr w:type="spellEnd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Allaah</w:t>
      </w:r>
      <w:proofErr w:type="spellEnd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iyo</w:t>
      </w:r>
      <w:proofErr w:type="spellEnd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Rasuulkiisa</w:t>
      </w:r>
      <w:proofErr w:type="spellEnd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(NNKH)?</w:t>
      </w:r>
    </w:p>
    <w:p w14:paraId="310FBD06" w14:textId="77777777" w:rsidR="001851B2" w:rsidRPr="001851B2" w:rsidRDefault="001851B2" w:rsidP="00185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51B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العقيدة سؤال وجواب - كيف نحب الله ورسوله صلى الله عليه وسلم ؟</w:t>
      </w:r>
    </w:p>
    <w:p w14:paraId="43D35FDE" w14:textId="77777777" w:rsidR="001851B2" w:rsidRPr="001851B2" w:rsidRDefault="001851B2" w:rsidP="00185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851B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المحبة تكون بالطاعة واتباع الأوامر</w:t>
      </w:r>
    </w:p>
    <w:p w14:paraId="1F11AA4B" w14:textId="77777777" w:rsidR="001851B2" w:rsidRPr="001851B2" w:rsidRDefault="001851B2" w:rsidP="00185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851B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الدليل من القرآن الكريم</w:t>
      </w:r>
    </w:p>
    <w:p w14:paraId="03BECAED" w14:textId="77777777" w:rsidR="001851B2" w:rsidRPr="001851B2" w:rsidRDefault="001851B2" w:rsidP="00185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851B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قال الله تعالى :</w:t>
      </w:r>
    </w:p>
    <w:p w14:paraId="497BAB1B" w14:textId="77777777" w:rsidR="001851B2" w:rsidRPr="001851B2" w:rsidRDefault="001851B2" w:rsidP="00185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851B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قل إن كنتم تحبون الله فاتبعوني يحببكم الله</w:t>
      </w:r>
    </w:p>
    <w:p w14:paraId="28600FD0" w14:textId="77777777" w:rsidR="001851B2" w:rsidRPr="001851B2" w:rsidRDefault="001851B2" w:rsidP="00185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851B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[آل عمران : 31]</w:t>
      </w:r>
    </w:p>
    <w:p w14:paraId="084B72B6" w14:textId="77777777" w:rsidR="001851B2" w:rsidRPr="001851B2" w:rsidRDefault="001851B2" w:rsidP="00185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851B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الدليل من السنة النبوية</w:t>
      </w:r>
    </w:p>
    <w:p w14:paraId="517C62EB" w14:textId="77777777" w:rsidR="001851B2" w:rsidRPr="001851B2" w:rsidRDefault="001851B2" w:rsidP="00185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851B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قال رسول الله صلى الله عليه وسلم :</w:t>
      </w:r>
    </w:p>
    <w:p w14:paraId="2BEBB10E" w14:textId="77777777" w:rsidR="001851B2" w:rsidRPr="001851B2" w:rsidRDefault="001851B2" w:rsidP="00185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851B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لا يؤمن أحدكم حتى أكون أحب إليه من والده وولده والناس أجمعين</w:t>
      </w:r>
    </w:p>
    <w:p w14:paraId="0BF43E35" w14:textId="77777777" w:rsidR="001851B2" w:rsidRPr="001851B2" w:rsidRDefault="001851B2" w:rsidP="00185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1851B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متفق عليه</w:t>
      </w:r>
    </w:p>
    <w:p w14:paraId="31843A77" w14:textId="137D3E26" w:rsidR="00F96421" w:rsidRPr="008B510F" w:rsidRDefault="00F96421" w:rsidP="00F96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Su'aal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iyo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Jawaab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ku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saabsan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Caqiidadda</w:t>
      </w:r>
      <w:proofErr w:type="spellEnd"/>
    </w:p>
    <w:p w14:paraId="38C3B5C2" w14:textId="77777777" w:rsidR="00F96421" w:rsidRDefault="00F96421" w:rsidP="00F96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Su,aal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Sidee</w:t>
      </w:r>
      <w:proofErr w:type="spellEnd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baynu</w:t>
      </w:r>
      <w:proofErr w:type="spellEnd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ku</w:t>
      </w:r>
      <w:proofErr w:type="spellEnd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jeclaan</w:t>
      </w:r>
      <w:proofErr w:type="spellEnd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karnaa</w:t>
      </w:r>
      <w:proofErr w:type="spellEnd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Allaah</w:t>
      </w:r>
      <w:proofErr w:type="spellEnd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iyo</w:t>
      </w:r>
      <w:proofErr w:type="spellEnd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Rasuulkiisa</w:t>
      </w:r>
      <w:proofErr w:type="spellEnd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(NNKH)?</w:t>
      </w:r>
      <w:r w:rsidRPr="00662C3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Jawaab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waxaan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jeclaan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karnaa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adeecno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oo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raa</w:t>
      </w:r>
      <w:r>
        <w:rPr>
          <w:rFonts w:ascii="Times New Roman" w:eastAsia="Times New Roman" w:hAnsi="Times New Roman" w:cs="Times New Roman"/>
          <w:sz w:val="24"/>
          <w:szCs w:val="24"/>
        </w:rPr>
        <w:t>cno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amarkooda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2094BD" w14:textId="77777777" w:rsidR="00F96421" w:rsidRPr="008B510F" w:rsidRDefault="00F96421" w:rsidP="00F96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Daliilka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Qur'aanka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Kariimka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47F6F884" w14:textId="77777777" w:rsidR="00F96421" w:rsidRPr="00662C39" w:rsidRDefault="00F96421" w:rsidP="00F96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Alle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wuxuu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yiri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62C39">
        <w:rPr>
          <w:rFonts w:ascii="Times New Roman" w:eastAsia="Times New Roman" w:hAnsi="Times New Roman" w:cs="Times New Roman"/>
          <w:sz w:val="24"/>
          <w:szCs w:val="24"/>
        </w:rPr>
        <w:br/>
        <w:t>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Nabi allow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waxaad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dhahdaa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hadaad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Allaah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jeceshihiin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raaca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[Al-Ci</w:t>
      </w:r>
      <w:r w:rsidRPr="00662C39">
        <w:rPr>
          <w:rFonts w:ascii="Times New Roman" w:eastAsia="Times New Roman" w:hAnsi="Times New Roman" w:cs="Times New Roman"/>
          <w:sz w:val="24"/>
          <w:szCs w:val="24"/>
        </w:rPr>
        <w:t>mraan: 31]</w:t>
      </w:r>
    </w:p>
    <w:p w14:paraId="68A8C255" w14:textId="77777777" w:rsidR="00F96421" w:rsidRPr="00290720" w:rsidRDefault="00F96421" w:rsidP="00F964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0720">
        <w:rPr>
          <w:rFonts w:ascii="Times New Roman" w:eastAsia="Times New Roman" w:hAnsi="Times New Roman" w:cs="Times New Roman"/>
          <w:b/>
          <w:bCs/>
          <w:sz w:val="24"/>
          <w:szCs w:val="24"/>
        </w:rPr>
        <w:t>Daliilka</w:t>
      </w:r>
      <w:proofErr w:type="spellEnd"/>
      <w:r w:rsidRPr="002907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0720">
        <w:rPr>
          <w:rFonts w:ascii="Times New Roman" w:eastAsia="Times New Roman" w:hAnsi="Times New Roman" w:cs="Times New Roman"/>
          <w:b/>
          <w:bCs/>
          <w:sz w:val="24"/>
          <w:szCs w:val="24"/>
        </w:rPr>
        <w:t>Sunnada</w:t>
      </w:r>
      <w:proofErr w:type="spellEnd"/>
      <w:r w:rsidRPr="002907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0720">
        <w:rPr>
          <w:rFonts w:ascii="Times New Roman" w:eastAsia="Times New Roman" w:hAnsi="Times New Roman" w:cs="Times New Roman"/>
          <w:b/>
          <w:bCs/>
          <w:sz w:val="24"/>
          <w:szCs w:val="24"/>
        </w:rPr>
        <w:t>Nabiga</w:t>
      </w:r>
      <w:proofErr w:type="spellEnd"/>
      <w:r w:rsidRPr="002907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0720">
        <w:rPr>
          <w:rFonts w:ascii="Times New Roman" w:eastAsia="Times New Roman" w:hAnsi="Times New Roman" w:cs="Times New Roman"/>
          <w:b/>
          <w:bCs/>
          <w:sz w:val="24"/>
          <w:szCs w:val="24"/>
        </w:rPr>
        <w:t>S.c.w</w:t>
      </w:r>
      <w:proofErr w:type="spellEnd"/>
      <w:r w:rsidRPr="002907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</w:p>
    <w:p w14:paraId="2D3423AD" w14:textId="77777777" w:rsidR="00F96421" w:rsidRDefault="00F96421" w:rsidP="00F96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C3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Rasuulku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(NNKH)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wuxuu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yiri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62C39">
        <w:rPr>
          <w:rFonts w:ascii="Times New Roman" w:eastAsia="Times New Roman" w:hAnsi="Times New Roman" w:cs="Times New Roman"/>
          <w:sz w:val="24"/>
          <w:szCs w:val="24"/>
        </w:rPr>
        <w:br/>
        <w:t>"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Midkiin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ooma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rumeynin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ilaa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aan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ka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noqdo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qofkii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uu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ka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jecel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yahay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aabihiis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wiilkiisa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iyo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dadka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oo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dhan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>."</w:t>
      </w:r>
      <w:r w:rsidRPr="00662C3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Waxaa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wariyey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Bukhari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iyo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Muslim.</w:t>
      </w:r>
    </w:p>
    <w:p w14:paraId="40556714" w14:textId="77777777" w:rsidR="0091098E" w:rsidRPr="00C45D7C" w:rsidRDefault="0091098E" w:rsidP="00C45D7C"/>
    <w:sectPr w:rsidR="0091098E" w:rsidRPr="00C45D7C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F3C0D"/>
    <w:multiLevelType w:val="multilevel"/>
    <w:tmpl w:val="E6F4DC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9800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83"/>
    <w:rsid w:val="001718D0"/>
    <w:rsid w:val="001851B2"/>
    <w:rsid w:val="002A65CF"/>
    <w:rsid w:val="003B5B96"/>
    <w:rsid w:val="004D38A2"/>
    <w:rsid w:val="005F3183"/>
    <w:rsid w:val="0091098E"/>
    <w:rsid w:val="00976856"/>
    <w:rsid w:val="00AE09C4"/>
    <w:rsid w:val="00C45D7C"/>
    <w:rsid w:val="00C6588C"/>
    <w:rsid w:val="00C743C7"/>
    <w:rsid w:val="00E4358A"/>
    <w:rsid w:val="00F96421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6A7E54"/>
  <w15:chartTrackingRefBased/>
  <w15:docId w15:val="{6A298165-AEBE-4414-AC97-9C69E1034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B96"/>
    <w:pPr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1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3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31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31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31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31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31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31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31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1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31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31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31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31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31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31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31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31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31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3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31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31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3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31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31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31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31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31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31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2025-01-21T11:39:00Z</dcterms:created>
  <dcterms:modified xsi:type="dcterms:W3CDTF">2025-02-10T06:19:00Z</dcterms:modified>
</cp:coreProperties>
</file>