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6F20811" w14:textId="77777777" w:rsidR="00494D73" w:rsidRDefault="00494D73" w:rsidP="00494D7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</w:p>
    <w:p w14:paraId="3E2C640B" w14:textId="39253451" w:rsidR="00494D73" w:rsidRPr="008F19FA" w:rsidRDefault="00494D73" w:rsidP="00494D73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28"/>
          <w:szCs w:val="28"/>
          <w:rtl/>
        </w:rPr>
      </w:pPr>
      <w:r>
        <w:rPr>
          <w:rFonts w:ascii="Traditional Arabic" w:cs="Arial Unicode MS" w:hint="cs"/>
          <w:sz w:val="28"/>
          <w:szCs w:val="28"/>
          <w:cs/>
          <w:lang w:bidi="ne-NP"/>
        </w:rPr>
        <w:t>सुन्छन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F19FA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</w:t>
      </w:r>
      <w:r w:rsidRPr="008F19FA">
        <w:rPr>
          <w:rFonts w:ascii="Traditional Arabic" w:cs="Traditional Arabic" w:hint="cs"/>
          <w:sz w:val="28"/>
          <w:szCs w:val="28"/>
          <w:rtl/>
        </w:rPr>
        <w:t xml:space="preserve"> </w:t>
      </w:r>
      <w:r w:rsidRPr="008F19FA">
        <w:rPr>
          <w:rFonts w:cs="Arial Unicode MS"/>
          <w:sz w:val="28"/>
          <w:szCs w:val="28"/>
          <w:cs/>
          <w:lang w:bidi="hi-IN"/>
        </w:rPr>
        <w:t>मृतकहरूले प्रार्थना</w:t>
      </w:r>
      <w:r w:rsidRPr="008F19FA">
        <w:rPr>
          <w:rFonts w:cs="Arial Unicode MS" w:hint="cs"/>
          <w:sz w:val="28"/>
          <w:szCs w:val="28"/>
          <w:cs/>
          <w:lang w:bidi="ne-NP"/>
        </w:rPr>
        <w:t xml:space="preserve"> 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cs="Arial Unicode MS" w:hint="cs"/>
          <w:sz w:val="28"/>
          <w:szCs w:val="25"/>
          <w:cs/>
          <w:lang w:bidi="ne-NP"/>
        </w:rPr>
        <w:t>के</w:t>
      </w:r>
      <w:r w:rsidRPr="008F19FA">
        <w:rPr>
          <w:rFonts w:ascii="Traditional Arabic" w:cs="Traditional Arabic" w:hint="cs"/>
          <w:sz w:val="28"/>
          <w:szCs w:val="28"/>
          <w:rtl/>
        </w:rPr>
        <w:t xml:space="preserve"> </w:t>
      </w:r>
    </w:p>
    <w:p w14:paraId="0CF1CEEB" w14:textId="77777777" w:rsidR="008F19FA" w:rsidRDefault="0002575D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0B4763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0B4763" w:rsidRPr="000B4763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هل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يسمع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الأموات</w:t>
      </w:r>
      <w:r w:rsidR="000B4763">
        <w:rPr>
          <w:rFonts w:ascii="Traditional Arabic" w:cs="Traditional Arabic"/>
          <w:sz w:val="36"/>
          <w:szCs w:val="36"/>
          <w:rtl/>
        </w:rPr>
        <w:t xml:space="preserve"> </w:t>
      </w:r>
      <w:r w:rsidR="000B4763">
        <w:rPr>
          <w:rFonts w:ascii="Traditional Arabic" w:cs="Traditional Arabic" w:hint="cs"/>
          <w:sz w:val="36"/>
          <w:szCs w:val="36"/>
          <w:rtl/>
        </w:rPr>
        <w:t>الدعاء؟</w:t>
      </w:r>
      <w:r w:rsidR="008F19FA">
        <w:rPr>
          <w:rFonts w:ascii="Traditional Arabic" w:cs="Traditional Arabic" w:hint="cs"/>
          <w:sz w:val="36"/>
          <w:szCs w:val="36"/>
          <w:rtl/>
        </w:rPr>
        <w:t xml:space="preserve"> </w:t>
      </w:r>
    </w:p>
    <w:p w14:paraId="339BD30E" w14:textId="77777777" w:rsidR="0002575D" w:rsidRPr="008F19FA" w:rsidRDefault="008F19FA" w:rsidP="008F19FA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Traditional Arabic"/>
          <w:sz w:val="28"/>
          <w:szCs w:val="28"/>
          <w:rtl/>
        </w:rPr>
      </w:pPr>
      <w:r>
        <w:rPr>
          <w:rFonts w:ascii="Traditional Arabic" w:cs="Arial Unicode MS" w:hint="cs"/>
          <w:sz w:val="28"/>
          <w:szCs w:val="28"/>
          <w:cs/>
          <w:lang w:bidi="ne-NP"/>
        </w:rPr>
        <w:t>सुन्छन</w:t>
      </w:r>
      <w:r>
        <w:rPr>
          <w:rFonts w:ascii="Traditional Arabic" w:cs="Arial Unicode MS"/>
          <w:sz w:val="28"/>
          <w:szCs w:val="28"/>
          <w:cs/>
          <w:lang w:bidi="ne-NP"/>
        </w:rPr>
        <w:t xml:space="preserve"> </w:t>
      </w:r>
      <w:r w:rsidRPr="008F19FA">
        <w:rPr>
          <w:rFonts w:ascii="Traditional Arabic" w:cs="Arial Unicode MS" w:hint="cs"/>
          <w:sz w:val="28"/>
          <w:szCs w:val="28"/>
          <w:cs/>
          <w:lang w:bidi="ne-NP"/>
        </w:rPr>
        <w:t xml:space="preserve">                                             </w:t>
      </w:r>
      <w:r w:rsidRPr="008F19FA">
        <w:rPr>
          <w:rFonts w:ascii="Traditional Arabic" w:cs="Traditional Arabic" w:hint="cs"/>
          <w:sz w:val="28"/>
          <w:szCs w:val="28"/>
          <w:rtl/>
        </w:rPr>
        <w:t xml:space="preserve"> </w:t>
      </w:r>
      <w:r w:rsidRPr="008F19FA">
        <w:rPr>
          <w:rFonts w:cs="Arial Unicode MS"/>
          <w:sz w:val="28"/>
          <w:szCs w:val="28"/>
          <w:cs/>
          <w:lang w:bidi="hi-IN"/>
        </w:rPr>
        <w:t>मृतकहरूले प्रार्थना</w:t>
      </w:r>
      <w:r w:rsidRPr="008F19FA">
        <w:rPr>
          <w:rFonts w:cs="Arial Unicode MS" w:hint="cs"/>
          <w:sz w:val="28"/>
          <w:szCs w:val="28"/>
          <w:cs/>
          <w:lang w:bidi="ne-NP"/>
        </w:rPr>
        <w:t xml:space="preserve"> </w:t>
      </w:r>
      <w:r>
        <w:rPr>
          <w:rFonts w:ascii="Traditional Arabic" w:cs="Traditional Arabic" w:hint="cs"/>
          <w:sz w:val="28"/>
          <w:szCs w:val="28"/>
          <w:rtl/>
        </w:rPr>
        <w:t xml:space="preserve"> </w:t>
      </w:r>
      <w:r>
        <w:rPr>
          <w:rFonts w:ascii="Traditional Arabic" w:cs="Arial Unicode MS" w:hint="cs"/>
          <w:sz w:val="28"/>
          <w:szCs w:val="25"/>
          <w:cs/>
          <w:lang w:bidi="ne-NP"/>
        </w:rPr>
        <w:t>के</w:t>
      </w:r>
      <w:r w:rsidRPr="008F19FA">
        <w:rPr>
          <w:rFonts w:ascii="Traditional Arabic" w:cs="Traditional Arabic" w:hint="cs"/>
          <w:sz w:val="28"/>
          <w:szCs w:val="28"/>
          <w:rtl/>
        </w:rPr>
        <w:t xml:space="preserve"> </w:t>
      </w:r>
      <w:r w:rsidRPr="008F19FA">
        <w:rPr>
          <w:rFonts w:cs="Arial Unicode MS" w:hint="cs"/>
          <w:sz w:val="28"/>
          <w:szCs w:val="28"/>
          <w:cs/>
          <w:lang w:bidi="ne-NP"/>
        </w:rPr>
        <w:t>अकीदा -</w:t>
      </w:r>
      <w:r w:rsidRPr="008F19FA">
        <w:rPr>
          <w:rFonts w:cs="Arial Unicode MS"/>
          <w:sz w:val="28"/>
          <w:szCs w:val="28"/>
          <w:cs/>
          <w:lang w:bidi="hi-IN"/>
        </w:rPr>
        <w:t>प्रश्न र उत्तर</w:t>
      </w:r>
      <w:r w:rsidRPr="008F19FA">
        <w:rPr>
          <w:rFonts w:cs="Arial Unicode MS"/>
          <w:sz w:val="28"/>
          <w:szCs w:val="28"/>
          <w:lang w:bidi="hi-IN"/>
        </w:rPr>
        <w:t>-</w:t>
      </w:r>
    </w:p>
    <w:p w14:paraId="7BFC9713" w14:textId="77777777" w:rsidR="0002575D" w:rsidRPr="008F19FA" w:rsidRDefault="0002575D" w:rsidP="008F19FA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</w:rPr>
      </w:pPr>
      <w:r>
        <w:rPr>
          <w:rFonts w:ascii="Traditional Arabic" w:cs="Traditional Arabic" w:hint="cs"/>
          <w:sz w:val="36"/>
          <w:szCs w:val="36"/>
          <w:rtl/>
        </w:rPr>
        <w:t>الأموات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يسمعون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الدعاء</w:t>
      </w:r>
      <w:r w:rsidR="008F19FA" w:rsidRPr="008F19F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हो</w:t>
      </w:r>
      <w:r w:rsidR="008F19F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इ</w:t>
      </w:r>
      <w:r w:rsidR="008F19FA" w:rsidRPr="008F19FA">
        <w:rPr>
          <w:rFonts w:ascii="Traditional Arabic" w:cs="Arial Unicode MS" w:hint="cs"/>
          <w:b/>
          <w:bCs/>
          <w:sz w:val="28"/>
          <w:szCs w:val="28"/>
          <w:cs/>
          <w:lang w:bidi="ne-NP"/>
        </w:rPr>
        <w:t>न</w:t>
      </w:r>
      <w:r w:rsidR="008F19FA">
        <w:rPr>
          <w:rFonts w:cs="Arial Unicode MS" w:hint="cs"/>
          <w:b/>
          <w:bCs/>
          <w:sz w:val="28"/>
          <w:szCs w:val="28"/>
          <w:cs/>
          <w:lang w:bidi="ne-NP"/>
        </w:rPr>
        <w:t>,</w:t>
      </w:r>
      <w:r w:rsidR="008F19FA" w:rsidRPr="008F19FA">
        <w:rPr>
          <w:rFonts w:cs="Arial Unicode MS"/>
          <w:b/>
          <w:bCs/>
          <w:sz w:val="28"/>
          <w:szCs w:val="28"/>
          <w:cs/>
          <w:lang w:bidi="hi-IN"/>
        </w:rPr>
        <w:t xml:space="preserve"> मृतकहरूले प्रार्थना</w:t>
      </w:r>
      <w:r w:rsidR="008F19FA">
        <w:rPr>
          <w:rFonts w:cs="Arial Unicode MS" w:hint="cs"/>
          <w:b/>
          <w:bCs/>
          <w:sz w:val="28"/>
          <w:szCs w:val="28"/>
          <w:cs/>
          <w:lang w:bidi="ne-NP"/>
        </w:rPr>
        <w:t xml:space="preserve"> सुनदैन्न</w:t>
      </w:r>
      <w:r w:rsidR="006724F2">
        <w:rPr>
          <w:rFonts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8F19FA">
        <w:rPr>
          <w:rFonts w:cs="Arial Unicode MS" w:hint="cs"/>
          <w:b/>
          <w:bCs/>
          <w:sz w:val="28"/>
          <w:szCs w:val="28"/>
          <w:cs/>
          <w:lang w:bidi="ne-NP"/>
        </w:rPr>
        <w:t xml:space="preserve">         </w:t>
      </w:r>
      <w:r w:rsidR="008F19FA" w:rsidRPr="008F19FA">
        <w:rPr>
          <w:rFonts w:cs="Arial Unicode MS" w:hint="cs"/>
          <w:b/>
          <w:bCs/>
          <w:sz w:val="28"/>
          <w:szCs w:val="28"/>
          <w:cs/>
          <w:lang w:bidi="ne-NP"/>
        </w:rPr>
        <w:t xml:space="preserve"> </w:t>
      </w:r>
      <w:r w:rsidR="008F19FA" w:rsidRPr="008F19FA">
        <w:rPr>
          <w:rFonts w:ascii="Traditional Arabic" w:cs="Traditional Arabic" w:hint="cs"/>
          <w:b/>
          <w:bCs/>
          <w:sz w:val="28"/>
          <w:szCs w:val="28"/>
          <w:rtl/>
        </w:rPr>
        <w:t xml:space="preserve"> </w:t>
      </w:r>
    </w:p>
    <w:p w14:paraId="243CAFB0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  <w:r w:rsidR="006724F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724F2" w:rsidRPr="007C1C40">
        <w:rPr>
          <w:rFonts w:ascii="Traditional Arabic" w:cs="Arial Unicode MS" w:hint="cs"/>
          <w:sz w:val="36"/>
          <w:szCs w:val="36"/>
          <w:cs/>
          <w:lang w:bidi="hi-IN"/>
        </w:rPr>
        <w:t>पवित्र</w:t>
      </w:r>
      <w:r w:rsidR="006724F2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724F2" w:rsidRPr="007C1C40">
        <w:rPr>
          <w:rFonts w:ascii="Traditional Arabic" w:cs="Arial Unicode MS" w:hint="cs"/>
          <w:sz w:val="36"/>
          <w:szCs w:val="36"/>
          <w:cs/>
          <w:lang w:bidi="hi-IN"/>
        </w:rPr>
        <w:t>कुरानबाट</w:t>
      </w:r>
      <w:r w:rsidR="006724F2" w:rsidRPr="007C1C40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724F2" w:rsidRPr="007C1C40">
        <w:rPr>
          <w:rFonts w:ascii="Traditional Arabic" w:cs="Arial Unicode MS" w:hint="cs"/>
          <w:sz w:val="36"/>
          <w:szCs w:val="36"/>
          <w:cs/>
          <w:lang w:bidi="hi-IN"/>
        </w:rPr>
        <w:t>प्रमाण</w:t>
      </w:r>
      <w:r w:rsidR="006724F2">
        <w:rPr>
          <w:rFonts w:ascii="Traditional Arabic" w:cs="Arial Unicode MS" w:hint="cs"/>
          <w:sz w:val="36"/>
          <w:szCs w:val="36"/>
          <w:cs/>
          <w:lang w:bidi="ne-NP"/>
        </w:rPr>
        <w:t xml:space="preserve">      </w:t>
      </w:r>
    </w:p>
    <w:p w14:paraId="472CA91C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6724F2">
        <w:rPr>
          <w:rFonts w:ascii="Traditional Arabic" w:cs="Traditional Arabic" w:hint="cs"/>
          <w:sz w:val="36"/>
          <w:szCs w:val="36"/>
          <w:rtl/>
        </w:rPr>
        <w:t xml:space="preserve">   </w:t>
      </w:r>
      <w:r w:rsidR="006724F2" w:rsidRPr="00C30304">
        <w:rPr>
          <w:rFonts w:ascii="Traditional Arabic" w:cs="Arial Unicode MS" w:hint="cs"/>
          <w:sz w:val="36"/>
          <w:szCs w:val="36"/>
          <w:cs/>
          <w:lang w:bidi="hi-IN"/>
        </w:rPr>
        <w:t>सर्वशक्तिमान</w:t>
      </w:r>
      <w:r w:rsidR="006724F2" w:rsidRPr="00C30304">
        <w:rPr>
          <w:rFonts w:ascii="Traditional Arabic" w:cs="Arial Unicode MS" w:hint="cs"/>
          <w:sz w:val="36"/>
          <w:szCs w:val="36"/>
          <w:cs/>
          <w:lang w:bidi="ne-NP"/>
        </w:rPr>
        <w:t xml:space="preserve"> </w:t>
      </w:r>
      <w:r w:rsidR="006724F2"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 w:rsidR="006724F2" w:rsidRPr="00523B93">
        <w:rPr>
          <w:rFonts w:ascii="Traditional Arabic" w:cs="Arial Unicode MS" w:hint="cs"/>
          <w:sz w:val="36"/>
          <w:szCs w:val="36"/>
          <w:cs/>
          <w:lang w:bidi="hi-IN"/>
        </w:rPr>
        <w:t>ले</w:t>
      </w:r>
      <w:r w:rsidR="006724F2" w:rsidRPr="00C3030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6724F2" w:rsidRPr="00C30304">
        <w:rPr>
          <w:rFonts w:ascii="Traditional Arabic" w:cs="Arial Unicode MS" w:hint="cs"/>
          <w:sz w:val="36"/>
          <w:szCs w:val="36"/>
          <w:cs/>
          <w:lang w:bidi="hi-IN"/>
        </w:rPr>
        <w:t>भन्नुभयो</w:t>
      </w:r>
      <w:r w:rsidR="006724F2">
        <w:rPr>
          <w:rFonts w:ascii="Traditional Arabic" w:cs="Traditional Arabic" w:hint="cs"/>
          <w:sz w:val="36"/>
          <w:szCs w:val="36"/>
          <w:rtl/>
        </w:rPr>
        <w:t xml:space="preserve">     </w:t>
      </w:r>
    </w:p>
    <w:p w14:paraId="17607D87" w14:textId="77777777" w:rsidR="0002575D" w:rsidRDefault="0002575D" w:rsidP="005B6954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إنك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تسمع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الموتى</w:t>
      </w:r>
      <w:r w:rsidR="006724F2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724F2">
        <w:rPr>
          <w:rStyle w:val="ttc"/>
          <w:rFonts w:ascii="Arial" w:hAnsi="Arial" w:cs="Arial Unicode MS" w:hint="cs"/>
          <w:color w:val="111111"/>
          <w:sz w:val="27"/>
          <w:szCs w:val="27"/>
          <w:shd w:val="clear" w:color="auto" w:fill="FFFFFF"/>
          <w:cs/>
          <w:lang w:bidi="ne-NP"/>
        </w:rPr>
        <w:t xml:space="preserve"> </w:t>
      </w:r>
      <w:r w:rsidR="006724F2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निःसन्देह</w:t>
      </w:r>
      <w:proofErr w:type="gramEnd"/>
      <w:r w:rsidR="006724F2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 तपाईले मुर्दाहरूलाई सुनाउन </w:t>
      </w:r>
      <w:r w:rsidR="005B6954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 xml:space="preserve">सक्नुहुन्न </w:t>
      </w:r>
      <w:r w:rsidR="006724F2">
        <w:rPr>
          <w:rStyle w:val="ttc"/>
          <w:rFonts w:ascii="Arial" w:hAnsi="Arial" w:cs="Arial Unicode MS"/>
          <w:color w:val="111111"/>
          <w:sz w:val="27"/>
          <w:szCs w:val="27"/>
          <w:shd w:val="clear" w:color="auto" w:fill="FFFFFF"/>
          <w:cs/>
          <w:lang w:bidi="hi-IN"/>
        </w:rPr>
        <w:t>।</w:t>
      </w:r>
      <w:r w:rsidR="006724F2">
        <w:rPr>
          <w:rFonts w:ascii="Arial" w:hAnsi="Arial"/>
          <w:color w:val="111111"/>
          <w:sz w:val="27"/>
          <w:szCs w:val="27"/>
          <w:shd w:val="clear" w:color="auto" w:fill="FFFFFF"/>
        </w:rPr>
        <w:t xml:space="preserve">                                                                      </w:t>
      </w:r>
    </w:p>
    <w:p w14:paraId="6BBC5C29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النمل</w:t>
      </w:r>
      <w:r w:rsidR="000B4763">
        <w:rPr>
          <w:rFonts w:ascii="Traditional Arabic" w:cs="Traditional Arabic"/>
          <w:sz w:val="36"/>
          <w:szCs w:val="36"/>
          <w:rtl/>
        </w:rPr>
        <w:t xml:space="preserve"> :</w:t>
      </w:r>
      <w:proofErr w:type="gramEnd"/>
      <w:r w:rsidR="000B4763">
        <w:rPr>
          <w:rFonts w:ascii="Traditional Arabic" w:cs="Traditional Arabic"/>
          <w:sz w:val="36"/>
          <w:szCs w:val="36"/>
          <w:rtl/>
        </w:rPr>
        <w:t xml:space="preserve"> 80]</w:t>
      </w:r>
    </w:p>
    <w:p w14:paraId="22626E29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 xml:space="preserve">الدليل من السنة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النبوية</w:t>
      </w:r>
      <w:r w:rsidR="005B6954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5B6954">
        <w:rPr>
          <w:rFonts w:ascii="Traditional Arabic" w:cs="Arial Unicode MS" w:hint="cs"/>
          <w:sz w:val="36"/>
          <w:szCs w:val="32"/>
          <w:cs/>
          <w:lang w:bidi="ne-NP"/>
        </w:rPr>
        <w:t>सुन्न्त</w:t>
      </w:r>
      <w:proofErr w:type="gramEnd"/>
      <w:r w:rsidR="005B6954">
        <w:rPr>
          <w:rFonts w:ascii="Traditional Arabic" w:cs="Arial Unicode MS"/>
          <w:sz w:val="36"/>
          <w:szCs w:val="32"/>
          <w:cs/>
          <w:lang w:bidi="ne-NP"/>
        </w:rPr>
        <w:t xml:space="preserve"> बाट प्रमाण</w:t>
      </w:r>
      <w:r w:rsidR="005B6954">
        <w:rPr>
          <w:rFonts w:ascii="Traditional Arabic" w:cs="Arial Unicode MS" w:hint="cs"/>
          <w:sz w:val="36"/>
          <w:szCs w:val="32"/>
          <w:cs/>
          <w:lang w:bidi="ne-NP"/>
        </w:rPr>
        <w:t xml:space="preserve">   </w:t>
      </w:r>
    </w:p>
    <w:p w14:paraId="3528DB55" w14:textId="77777777" w:rsidR="000B4763" w:rsidRDefault="000B4763" w:rsidP="000B476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hi-IN"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  <w:proofErr w:type="gramEnd"/>
      <w:r w:rsidR="005B6954">
        <w:rPr>
          <w:rFonts w:ascii="Traditional Arabic" w:cs="Traditional Arabic" w:hint="cs"/>
          <w:sz w:val="36"/>
          <w:szCs w:val="36"/>
          <w:rtl/>
        </w:rPr>
        <w:t xml:space="preserve">  </w:t>
      </w:r>
      <w:r w:rsidR="005B6954" w:rsidRPr="00AE10DC">
        <w:rPr>
          <w:rFonts w:cs="Arial Unicode MS" w:hint="cs"/>
          <w:cs/>
          <w:lang w:bidi="hi-IN"/>
        </w:rPr>
        <w:t>अल्लाहको</w:t>
      </w:r>
      <w:r w:rsidR="005B6954" w:rsidRPr="00AE10DC">
        <w:rPr>
          <w:rFonts w:cs="Arial Unicode MS"/>
          <w:cs/>
          <w:lang w:bidi="hi-IN"/>
        </w:rPr>
        <w:t xml:space="preserve"> </w:t>
      </w:r>
      <w:r w:rsidR="005B6954" w:rsidRPr="00AE10DC">
        <w:rPr>
          <w:rFonts w:cs="Arial Unicode MS" w:hint="cs"/>
          <w:cs/>
          <w:lang w:bidi="hi-IN"/>
        </w:rPr>
        <w:t>रसूल</w:t>
      </w:r>
      <w:r w:rsidR="005B6954" w:rsidRPr="00AE10DC">
        <w:t xml:space="preserve"> </w:t>
      </w:r>
      <w:r w:rsidR="005B6954">
        <w:rPr>
          <w:rFonts w:cs="Arial Unicode MS" w:hint="cs"/>
          <w:cs/>
          <w:lang w:bidi="ne-NP"/>
        </w:rPr>
        <w:t>सल्लल्लाहु</w:t>
      </w:r>
      <w:r w:rsidR="005B6954">
        <w:rPr>
          <w:rFonts w:cs="Arial Unicode MS"/>
          <w:cs/>
          <w:lang w:bidi="ne-NP"/>
        </w:rPr>
        <w:t xml:space="preserve"> </w:t>
      </w:r>
      <w:r w:rsidR="005B6954">
        <w:rPr>
          <w:rFonts w:cs="Arial Unicode MS" w:hint="cs"/>
          <w:cs/>
          <w:lang w:bidi="ne-NP"/>
        </w:rPr>
        <w:t>अलैहि</w:t>
      </w:r>
      <w:r w:rsidR="005B6954">
        <w:rPr>
          <w:rFonts w:cs="Arial Unicode MS"/>
          <w:cs/>
          <w:lang w:bidi="ne-NP"/>
        </w:rPr>
        <w:t xml:space="preserve"> वसल्लमले</w:t>
      </w:r>
      <w:r w:rsidR="005B6954" w:rsidRPr="00AE10DC">
        <w:t xml:space="preserve"> </w:t>
      </w:r>
      <w:r w:rsidR="005B6954" w:rsidRPr="00AE10DC">
        <w:rPr>
          <w:rFonts w:cs="Arial Unicode MS" w:hint="cs"/>
          <w:cs/>
          <w:lang w:bidi="hi-IN"/>
        </w:rPr>
        <w:t>भन्नुभयो</w:t>
      </w:r>
    </w:p>
    <w:p w14:paraId="7B732DCF" w14:textId="77777777" w:rsidR="0002575D" w:rsidRDefault="0002575D" w:rsidP="0002575D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ملائكة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سياحين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>
        <w:rPr>
          <w:rFonts w:ascii="Traditional Arabic" w:cs="Traditional Arabic" w:hint="cs"/>
          <w:sz w:val="36"/>
          <w:szCs w:val="36"/>
          <w:rtl/>
        </w:rPr>
        <w:t>الأرض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proofErr w:type="gramEnd"/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يبلغوني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السلام</w:t>
      </w:r>
    </w:p>
    <w:p w14:paraId="0CB1478D" w14:textId="77777777" w:rsidR="005B6954" w:rsidRDefault="003C2D80" w:rsidP="003C2D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  <w:lang w:bidi="ne-NP"/>
        </w:rPr>
      </w:pPr>
      <w:r>
        <w:rPr>
          <w:rFonts w:ascii="Traditional Arabic" w:cs="Arial Unicode MS" w:hint="cs"/>
          <w:sz w:val="36"/>
          <w:szCs w:val="36"/>
          <w:cs/>
          <w:lang w:bidi="ne-NP"/>
        </w:rPr>
        <w:t>अल्लाह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का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स्वर्गदूतहरू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छन्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जसले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पृथ्वीमा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यात्रा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गर्छन्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र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मेरो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6"/>
          <w:cs/>
          <w:lang w:bidi="ne-NP"/>
        </w:rPr>
        <w:t>अ</w:t>
      </w:r>
      <w:r>
        <w:rPr>
          <w:rFonts w:ascii="Traditional Arabic" w:cs="Arial Unicode MS"/>
          <w:sz w:val="36"/>
          <w:szCs w:val="36"/>
          <w:cs/>
          <w:lang w:bidi="ne-NP"/>
        </w:rPr>
        <w:t>नुयाई को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6"/>
          <w:cs/>
          <w:lang w:bidi="ne-NP"/>
        </w:rPr>
        <w:t>तर्फ</w:t>
      </w:r>
      <w:r>
        <w:rPr>
          <w:rFonts w:ascii="Traditional Arabic" w:cs="Arial Unicode MS"/>
          <w:sz w:val="36"/>
          <w:szCs w:val="36"/>
          <w:cs/>
          <w:lang w:bidi="ne-NP"/>
        </w:rPr>
        <w:t xml:space="preserve"> बाट 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मलाई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सलाम</w:t>
      </w:r>
      <w:r w:rsidR="005B6954" w:rsidRPr="005B6954">
        <w:rPr>
          <w:rFonts w:ascii="Traditional Arabic" w:cs="Arial Unicode MS"/>
          <w:sz w:val="36"/>
          <w:szCs w:val="36"/>
          <w:cs/>
          <w:lang w:bidi="hi-IN"/>
        </w:rPr>
        <w:t xml:space="preserve"> </w:t>
      </w:r>
      <w:r>
        <w:rPr>
          <w:rFonts w:ascii="Traditional Arabic" w:cs="Arial Unicode MS" w:hint="cs"/>
          <w:sz w:val="36"/>
          <w:szCs w:val="36"/>
          <w:cs/>
          <w:lang w:bidi="ne-NP"/>
        </w:rPr>
        <w:t>पुर्या</w:t>
      </w:r>
      <w:r w:rsidR="005B6954" w:rsidRPr="005B6954">
        <w:rPr>
          <w:rFonts w:ascii="Traditional Arabic" w:cs="Arial Unicode MS" w:hint="cs"/>
          <w:sz w:val="36"/>
          <w:szCs w:val="36"/>
          <w:cs/>
          <w:lang w:bidi="hi-IN"/>
        </w:rPr>
        <w:t>उँछन्।</w:t>
      </w:r>
      <w:r>
        <w:rPr>
          <w:rFonts w:ascii="Traditional Arabic" w:cs="Arial Unicode MS" w:hint="cs"/>
          <w:sz w:val="36"/>
          <w:szCs w:val="36"/>
          <w:cs/>
          <w:lang w:bidi="ne-NP"/>
        </w:rPr>
        <w:t xml:space="preserve">                    </w:t>
      </w:r>
    </w:p>
    <w:p w14:paraId="0812AEB0" w14:textId="77777777" w:rsidR="003C2D80" w:rsidRDefault="0002575D" w:rsidP="003C2D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النسائي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وصححه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 w:rsidR="003C2D80">
        <w:rPr>
          <w:rFonts w:ascii="Traditional Arabic" w:cs="Traditional Arabic" w:hint="cs"/>
          <w:sz w:val="36"/>
          <w:szCs w:val="36"/>
          <w:rtl/>
        </w:rPr>
        <w:t>الألبان</w:t>
      </w:r>
      <w:proofErr w:type="gramStart"/>
      <w:r w:rsidR="003C2D80">
        <w:rPr>
          <w:rFonts w:ascii="Traditional Arabic" w:cs="Arial Unicode MS" w:hint="cs"/>
          <w:sz w:val="36"/>
          <w:szCs w:val="32"/>
          <w:cs/>
          <w:lang w:bidi="ne-NP"/>
        </w:rPr>
        <w:t xml:space="preserve">   (</w:t>
      </w:r>
      <w:proofErr w:type="gramEnd"/>
      <w:r w:rsidR="003C2D80">
        <w:rPr>
          <w:rFonts w:ascii="Traditional Arabic" w:cs="Arial Unicode MS" w:hint="cs"/>
          <w:sz w:val="36"/>
          <w:szCs w:val="32"/>
          <w:cs/>
          <w:lang w:bidi="ne-NP"/>
        </w:rPr>
        <w:t xml:space="preserve">नेसई) </w:t>
      </w:r>
    </w:p>
    <w:p w14:paraId="4FC44DD5" w14:textId="77777777" w:rsidR="003C2D80" w:rsidRPr="00C40E2F" w:rsidRDefault="003C2D80" w:rsidP="003C2D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28"/>
          <w:szCs w:val="28"/>
          <w:cs/>
          <w:lang w:bidi="ne-NP"/>
        </w:rPr>
      </w:pPr>
      <w:r w:rsidRPr="00C40E2F">
        <w:rPr>
          <w:rFonts w:ascii="Traditional Arabic" w:cs="Arial Unicode MS" w:hint="cs"/>
          <w:sz w:val="28"/>
          <w:szCs w:val="28"/>
          <w:rtl/>
        </w:rPr>
        <w:t xml:space="preserve">                                           </w:t>
      </w:r>
      <w:r w:rsidRPr="00C40E2F">
        <w:rPr>
          <w:rFonts w:ascii="Arial" w:eastAsia="Times New Roman" w:hAnsi="Arial" w:cs="Arial Unicode MS"/>
          <w:color w:val="111111"/>
          <w:sz w:val="28"/>
          <w:szCs w:val="28"/>
          <w:cs/>
          <w:lang w:bidi="hi-IN"/>
        </w:rPr>
        <w:t>।</w:t>
      </w:r>
      <w:r w:rsidRPr="00C40E2F">
        <w:rPr>
          <w:rFonts w:ascii="Traditional Arabic" w:cs="Arial Unicode MS" w:hint="cs"/>
          <w:sz w:val="28"/>
          <w:szCs w:val="28"/>
          <w:rtl/>
        </w:rPr>
        <w:t xml:space="preserve"> 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>भन्नु</w:t>
      </w:r>
      <w:r w:rsidRPr="00C40E2F">
        <w:rPr>
          <w:rFonts w:ascii="Traditional Arabic" w:cs="Arial Unicode MS"/>
          <w:sz w:val="28"/>
          <w:szCs w:val="28"/>
          <w:cs/>
          <w:lang w:bidi="ne-NP"/>
        </w:rPr>
        <w:t xml:space="preserve"> भयो</w:t>
      </w:r>
      <w:r w:rsidRPr="00C40E2F">
        <w:rPr>
          <w:rFonts w:ascii="Traditional Arabic" w:cs="Arial Unicode MS" w:hint="cs"/>
          <w:sz w:val="28"/>
          <w:szCs w:val="28"/>
          <w:rtl/>
        </w:rPr>
        <w:t xml:space="preserve"> 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>र शैख</w:t>
      </w:r>
      <w:r w:rsidRPr="00C40E2F">
        <w:rPr>
          <w:rFonts w:ascii="Traditional Arabic" w:cs="Arial Unicode MS"/>
          <w:sz w:val="28"/>
          <w:szCs w:val="28"/>
          <w:cs/>
          <w:lang w:bidi="ne-NP"/>
        </w:rPr>
        <w:t xml:space="preserve"> अल्बानिले यो हदीसलई</w:t>
      </w:r>
      <w:r w:rsidRPr="00C40E2F">
        <w:rPr>
          <w:rFonts w:ascii="Traditional Arabic" w:cs="Arial Unicode MS" w:hint="cs"/>
          <w:sz w:val="28"/>
          <w:szCs w:val="28"/>
          <w:cs/>
          <w:lang w:bidi="ne-NP"/>
        </w:rPr>
        <w:t xml:space="preserve"> सही </w:t>
      </w:r>
    </w:p>
    <w:p w14:paraId="38EAD18D" w14:textId="77777777" w:rsidR="003C2D80" w:rsidRDefault="003C2D80" w:rsidP="003C2D80">
      <w:pPr>
        <w:autoSpaceDE w:val="0"/>
        <w:autoSpaceDN w:val="0"/>
        <w:bidi/>
        <w:adjustRightInd w:val="0"/>
        <w:spacing w:after="0" w:line="240" w:lineRule="auto"/>
        <w:jc w:val="center"/>
        <w:rPr>
          <w:rFonts w:ascii="Traditional Arabic" w:cs="Arial Unicode MS"/>
          <w:sz w:val="36"/>
          <w:szCs w:val="32"/>
          <w:lang w:bidi="ne-NP"/>
        </w:rPr>
      </w:pPr>
    </w:p>
    <w:p w14:paraId="2375DAA7" w14:textId="77777777" w:rsidR="009D7DE3" w:rsidRDefault="003C2D80" w:rsidP="003C2D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lang w:bidi="ne-NP"/>
        </w:rPr>
      </w:pPr>
      <w:r>
        <w:rPr>
          <w:rFonts w:ascii="Traditional Arabic" w:cs="Arial Unicode MS" w:hint="cs"/>
          <w:sz w:val="36"/>
          <w:szCs w:val="32"/>
          <w:cs/>
          <w:lang w:bidi="ne-NP"/>
        </w:rPr>
        <w:t xml:space="preserve">     </w:t>
      </w:r>
    </w:p>
    <w:p w14:paraId="7B51F6A1" w14:textId="77777777" w:rsidR="003C2D80" w:rsidRPr="003C2D80" w:rsidRDefault="003C2D80" w:rsidP="003C2D80">
      <w:pPr>
        <w:autoSpaceDE w:val="0"/>
        <w:autoSpaceDN w:val="0"/>
        <w:bidi/>
        <w:adjustRightInd w:val="0"/>
        <w:spacing w:after="0" w:line="240" w:lineRule="auto"/>
        <w:rPr>
          <w:rFonts w:ascii="Traditional Arabic" w:cs="Arial Unicode MS"/>
          <w:sz w:val="36"/>
          <w:szCs w:val="32"/>
          <w:cs/>
          <w:lang w:bidi="ne-NP"/>
        </w:rPr>
      </w:pPr>
    </w:p>
    <w:sectPr w:rsidR="003C2D80" w:rsidRPr="003C2D80" w:rsidSect="00BF17A1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95CAF"/>
    <w:rsid w:val="0002575D"/>
    <w:rsid w:val="000B4763"/>
    <w:rsid w:val="003C2D80"/>
    <w:rsid w:val="003D55EC"/>
    <w:rsid w:val="00494D73"/>
    <w:rsid w:val="005B6954"/>
    <w:rsid w:val="006724F2"/>
    <w:rsid w:val="007417D8"/>
    <w:rsid w:val="00867F82"/>
    <w:rsid w:val="008F19FA"/>
    <w:rsid w:val="00975E84"/>
    <w:rsid w:val="009D7DE3"/>
    <w:rsid w:val="009F78D7"/>
    <w:rsid w:val="00B95CAF"/>
    <w:rsid w:val="00DA460C"/>
    <w:rsid w:val="00EF59F0"/>
    <w:rsid w:val="00F544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FDB9758"/>
  <w15:docId w15:val="{4A16B373-E085-455A-82B1-11DA536B16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5CAF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867F8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867F8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867F82"/>
  </w:style>
  <w:style w:type="character" w:customStyle="1" w:styleId="search-keys">
    <w:name w:val="search-keys"/>
    <w:basedOn w:val="DefaultParagraphFont"/>
    <w:rsid w:val="00867F82"/>
  </w:style>
  <w:style w:type="character" w:customStyle="1" w:styleId="ttc">
    <w:name w:val="ttc"/>
    <w:basedOn w:val="DefaultParagraphFont"/>
    <w:rsid w:val="006724F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53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العنوان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14</cp:revision>
  <dcterms:created xsi:type="dcterms:W3CDTF">2014-09-01T23:54:00Z</dcterms:created>
  <dcterms:modified xsi:type="dcterms:W3CDTF">2025-03-31T13:31:00Z</dcterms:modified>
</cp:coreProperties>
</file>