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91783" w14:textId="77777777" w:rsidR="00560A01" w:rsidRDefault="00560A01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ar-EG"/>
        </w:rPr>
      </w:pPr>
    </w:p>
    <w:p w14:paraId="26F7C6C5" w14:textId="77777777" w:rsidR="00D26440" w:rsidRDefault="00D26440" w:rsidP="00560A0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C6EF2" w:rsidRPr="006C6EF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C6EF2">
        <w:rPr>
          <w:rFonts w:ascii="Traditional Arabic" w:cs="Traditional Arabic" w:hint="cs"/>
          <w:sz w:val="36"/>
          <w:szCs w:val="36"/>
          <w:rtl/>
        </w:rPr>
        <w:t>- هل</w:t>
      </w:r>
      <w:r w:rsidR="006C6EF2">
        <w:rPr>
          <w:rFonts w:ascii="Traditional Arabic" w:cs="Traditional Arabic"/>
          <w:sz w:val="36"/>
          <w:szCs w:val="36"/>
          <w:rtl/>
        </w:rPr>
        <w:t xml:space="preserve"> </w:t>
      </w:r>
      <w:r w:rsidR="006C6EF2">
        <w:rPr>
          <w:rFonts w:ascii="Traditional Arabic" w:cs="Traditional Arabic" w:hint="cs"/>
          <w:sz w:val="36"/>
          <w:szCs w:val="36"/>
          <w:rtl/>
        </w:rPr>
        <w:t>يحتاج</w:t>
      </w:r>
      <w:r w:rsidR="006C6EF2">
        <w:rPr>
          <w:rFonts w:ascii="Traditional Arabic" w:cs="Traditional Arabic"/>
          <w:sz w:val="36"/>
          <w:szCs w:val="36"/>
          <w:rtl/>
        </w:rPr>
        <w:t xml:space="preserve"> </w:t>
      </w:r>
      <w:r w:rsidR="006C6EF2">
        <w:rPr>
          <w:rFonts w:ascii="Traditional Arabic" w:cs="Traditional Arabic" w:hint="cs"/>
          <w:sz w:val="36"/>
          <w:szCs w:val="36"/>
          <w:rtl/>
        </w:rPr>
        <w:t>الدعاء</w:t>
      </w:r>
      <w:r w:rsidR="006C6EF2">
        <w:rPr>
          <w:rFonts w:ascii="Traditional Arabic" w:cs="Traditional Arabic"/>
          <w:sz w:val="36"/>
          <w:szCs w:val="36"/>
          <w:rtl/>
        </w:rPr>
        <w:t xml:space="preserve"> </w:t>
      </w:r>
      <w:r w:rsidR="006C6EF2">
        <w:rPr>
          <w:rFonts w:ascii="Traditional Arabic" w:cs="Traditional Arabic" w:hint="cs"/>
          <w:sz w:val="36"/>
          <w:szCs w:val="36"/>
          <w:rtl/>
        </w:rPr>
        <w:t>لواسطة</w:t>
      </w:r>
      <w:r w:rsidR="006C6EF2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6C6EF2">
        <w:rPr>
          <w:rFonts w:ascii="Traditional Arabic" w:cs="Traditional Arabic" w:hint="cs"/>
          <w:sz w:val="36"/>
          <w:szCs w:val="36"/>
          <w:rtl/>
        </w:rPr>
        <w:t>مخلوق ؟</w:t>
      </w:r>
      <w:proofErr w:type="gramEnd"/>
    </w:p>
    <w:p w14:paraId="0A9146AA" w14:textId="77777777" w:rsidR="00704271" w:rsidRPr="00704271" w:rsidRDefault="00704271" w:rsidP="00704271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  <w:rtl/>
          <w:cs/>
          <w:lang w:bidi="ml-IN"/>
        </w:rPr>
      </w:pP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>ദുആ ചെയ്യാൻ സൃഷ്ടികള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ുടെ മധ്യസ്ഥത 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ആവശ്യമുണ്ടോ</w:t>
      </w:r>
      <w:r w:rsidRPr="00704271">
        <w:rPr>
          <w:rFonts w:ascii="Manjari" w:hAnsi="Manjari" w:cs="Manjari"/>
          <w:b/>
          <w:bCs/>
          <w:sz w:val="64"/>
          <w:szCs w:val="64"/>
        </w:rPr>
        <w:t>?</w:t>
      </w:r>
    </w:p>
    <w:p w14:paraId="0250AC19" w14:textId="77777777" w:rsidR="00D26440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يحتاج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لواسطة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مخلوق</w:t>
      </w:r>
    </w:p>
    <w:p w14:paraId="6BE6E15E" w14:textId="77777777" w:rsidR="00704271" w:rsidRDefault="00704271" w:rsidP="00704271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>സൃഷ്ടികള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 xml:space="preserve">ുടെ മധ്യസ്ഥത 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ആവശ്യമ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ില്ല</w:t>
      </w:r>
    </w:p>
    <w:p w14:paraId="1360CC63" w14:textId="77777777" w:rsidR="006C6EF2" w:rsidRDefault="006C6EF2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38DB87A" w14:textId="77777777" w:rsidR="00704271" w:rsidRPr="00704271" w:rsidRDefault="00704271" w:rsidP="00704271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  <w:rtl/>
        </w:rPr>
      </w:pP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>ഖുര്‍ആ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നിൽ</w:t>
      </w:r>
    </w:p>
    <w:p w14:paraId="6EEAD0DF" w14:textId="77777777" w:rsidR="006C6EF2" w:rsidRDefault="006C6EF2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415BEFD3" w14:textId="77777777" w:rsidR="00704271" w:rsidRPr="00704271" w:rsidRDefault="00704271" w:rsidP="00704271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  <w:rtl/>
        </w:rPr>
      </w:pP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>അല്ലാഹു പറഞ്ഞു</w:t>
      </w:r>
    </w:p>
    <w:p w14:paraId="7F0C5262" w14:textId="77777777" w:rsidR="00D26440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سألك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قريب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دعان</w:t>
      </w:r>
    </w:p>
    <w:p w14:paraId="16C1668D" w14:textId="77777777" w:rsidR="00D26440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البقرة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186]</w:t>
      </w:r>
    </w:p>
    <w:p w14:paraId="1487E6E6" w14:textId="77777777" w:rsidR="00704271" w:rsidRPr="00704271" w:rsidRDefault="00704271" w:rsidP="00704271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  <w:lang w:bidi="ml-IN"/>
        </w:rPr>
      </w:pP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എന്റെ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ദാസന്മാർ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എന്നെപ്പറ്റി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നിന്നോട്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ചോദിച്ചാൽ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ഞാൻ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(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അവർക്ക്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ഏറ്റവും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)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അടുത്തുള്ളവനാകുന്നു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.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പ്രാർത്ഥിക്കുന്നവൻ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എന്നെ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വിളിച്ച്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പ്രാർത്ഥിച്ചാൽ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ഞാൻ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lastRenderedPageBreak/>
        <w:t>ആ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പ്രാർത്ഥനയ്ക്ക്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ഉത്തരം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നൽകുന്നതാണ്</w:t>
      </w:r>
    </w:p>
    <w:p w14:paraId="3CB1B775" w14:textId="77777777" w:rsidR="00704271" w:rsidRPr="00704271" w:rsidRDefault="00704271" w:rsidP="00704271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  <w:rtl/>
        </w:rPr>
      </w:pPr>
      <w:r w:rsidRPr="00704271">
        <w:rPr>
          <w:rFonts w:ascii="Manjari" w:hAnsi="Manjari" w:cs="Manjari"/>
          <w:b/>
          <w:bCs/>
          <w:sz w:val="64"/>
          <w:szCs w:val="64"/>
          <w:rtl/>
        </w:rPr>
        <w:t>[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അൽ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>-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ബഖറ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: </w:t>
      </w:r>
      <w:r w:rsidRPr="00704271">
        <w:rPr>
          <w:rFonts w:ascii="Manjari" w:hAnsi="Manjari" w:cs="Manjari"/>
          <w:b/>
          <w:bCs/>
          <w:sz w:val="64"/>
          <w:szCs w:val="64"/>
          <w:lang w:bidi="ml-IN"/>
        </w:rPr>
        <w:t>186</w:t>
      </w:r>
      <w:r w:rsidRPr="00704271">
        <w:rPr>
          <w:rFonts w:ascii="Manjari" w:hAnsi="Manjari" w:cs="Manjari"/>
          <w:b/>
          <w:bCs/>
          <w:sz w:val="64"/>
          <w:szCs w:val="64"/>
          <w:rtl/>
        </w:rPr>
        <w:t>]</w:t>
      </w:r>
    </w:p>
    <w:p w14:paraId="08D7DC4C" w14:textId="77777777" w:rsidR="006C6EF2" w:rsidRDefault="006C6EF2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C2B0C73" w14:textId="77777777" w:rsidR="00704271" w:rsidRPr="00704271" w:rsidRDefault="00704271" w:rsidP="00704271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Manjari"/>
          <w:b/>
          <w:bCs/>
          <w:sz w:val="64"/>
          <w:szCs w:val="64"/>
          <w:rtl/>
        </w:rPr>
      </w:pP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സുന്നത്തിൽ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നിന്നുള്ള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തെളിവ്</w:t>
      </w:r>
    </w:p>
    <w:p w14:paraId="7A89847F" w14:textId="77777777" w:rsidR="006C6EF2" w:rsidRDefault="006C6EF2" w:rsidP="006C6EF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08ACEB7C" w14:textId="77777777" w:rsidR="00704271" w:rsidRPr="00704271" w:rsidRDefault="00704271" w:rsidP="00704271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Manjari" w:hAnsi="Manjari" w:cs="Kartika"/>
          <w:b/>
          <w:bCs/>
          <w:sz w:val="64"/>
          <w:szCs w:val="64"/>
          <w:lang w:val="en-GB" w:bidi="ml-IN"/>
        </w:rPr>
      </w:pP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അല്ലാഹുവിന്റെ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ദൂതൻ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(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സ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)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പറഞ്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ഞു</w:t>
      </w:r>
      <w:r>
        <w:rPr>
          <w:rFonts w:ascii="Manjari" w:hAnsi="Manjari" w:cs="Manjari"/>
          <w:b/>
          <w:bCs/>
          <w:sz w:val="64"/>
          <w:szCs w:val="64"/>
          <w:lang w:val="en-GB" w:bidi="ml-IN"/>
        </w:rPr>
        <w:t>:</w:t>
      </w:r>
    </w:p>
    <w:p w14:paraId="6CD2A486" w14:textId="77777777" w:rsidR="00D26440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تدعون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سميعا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قريبا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معكم</w:t>
      </w:r>
    </w:p>
    <w:p w14:paraId="67FE9686" w14:textId="77777777" w:rsidR="00D26440" w:rsidRDefault="00D26440" w:rsidP="00D2644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</w:p>
    <w:p w14:paraId="2CE1779C" w14:textId="77777777" w:rsidR="00A738AE" w:rsidRDefault="00A738AE" w:rsidP="00A738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60B668D9" w14:textId="77777777" w:rsidR="00704271" w:rsidRPr="00704271" w:rsidRDefault="00704271" w:rsidP="00704271">
      <w:pPr>
        <w:rPr>
          <w:rFonts w:ascii="Manjari" w:hAnsi="Manjari" w:cs="Manjari"/>
          <w:b/>
          <w:bCs/>
          <w:sz w:val="64"/>
          <w:szCs w:val="64"/>
        </w:rPr>
      </w:pP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എല്ലാം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കേൾക്കുന്ന</w:t>
      </w:r>
      <w:r>
        <w:rPr>
          <w:rFonts w:ascii="Manjari" w:hAnsi="Manjari" w:cs="Manjari"/>
          <w:b/>
          <w:bCs/>
          <w:sz w:val="64"/>
          <w:szCs w:val="64"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സമീപ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ത്തുള്ളവ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നെയാണ്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നിങ്ങൾ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പ്രാർത്ഥി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ക്കുന്നത്</w:t>
      </w:r>
      <w:r w:rsidRPr="00704271">
        <w:rPr>
          <w:rFonts w:ascii="Manjari" w:hAnsi="Manjari" w:cs="Manjari"/>
          <w:b/>
          <w:bCs/>
          <w:sz w:val="64"/>
          <w:szCs w:val="64"/>
        </w:rPr>
        <w:t xml:space="preserve">,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അവൻ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നിങ്ങളോടൊപ്പമുണ്ട്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>.</w:t>
      </w:r>
    </w:p>
    <w:p w14:paraId="50E12A1E" w14:textId="77777777" w:rsidR="00704271" w:rsidRDefault="00704271" w:rsidP="00704271">
      <w:pPr>
        <w:jc w:val="center"/>
        <w:rPr>
          <w:rFonts w:ascii="Manjari" w:hAnsi="Manjari" w:cs="Manjari"/>
          <w:b/>
          <w:bCs/>
          <w:sz w:val="64"/>
          <w:szCs w:val="64"/>
          <w:lang w:bidi="ml-IN"/>
        </w:rPr>
      </w:pPr>
      <w:r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മുത്തഫഖുൻ അലൈഹി</w:t>
      </w:r>
    </w:p>
    <w:p w14:paraId="6919A034" w14:textId="77777777" w:rsidR="00704271" w:rsidRDefault="00704271" w:rsidP="0070427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بعلمه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ويراكم</w:t>
      </w:r>
    </w:p>
    <w:p w14:paraId="1723ECE5" w14:textId="77777777" w:rsidR="00704271" w:rsidRPr="00704271" w:rsidRDefault="00704271" w:rsidP="00704271">
      <w:pPr>
        <w:jc w:val="center"/>
        <w:rPr>
          <w:rFonts w:ascii="Manjari" w:hAnsi="Manjari" w:cs="Manjari"/>
          <w:b/>
          <w:bCs/>
          <w:sz w:val="64"/>
          <w:szCs w:val="64"/>
        </w:rPr>
      </w:pPr>
    </w:p>
    <w:p w14:paraId="5843C649" w14:textId="77777777" w:rsidR="00A738AE" w:rsidRPr="00704271" w:rsidRDefault="00704271" w:rsidP="00704271">
      <w:pPr>
        <w:rPr>
          <w:rFonts w:ascii="Manjari" w:hAnsi="Manjari" w:cs="Manjari"/>
          <w:b/>
          <w:bCs/>
          <w:sz w:val="64"/>
          <w:szCs w:val="64"/>
        </w:rPr>
      </w:pP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അവൻ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നിങ്ങളെ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കേൾക്കുകയും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കാണുകയും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 xml:space="preserve"> </w:t>
      </w:r>
      <w:r w:rsidRPr="00704271">
        <w:rPr>
          <w:rFonts w:ascii="Manjari" w:hAnsi="Manjari" w:cs="Manjari" w:hint="cs"/>
          <w:b/>
          <w:bCs/>
          <w:sz w:val="64"/>
          <w:szCs w:val="64"/>
          <w:cs/>
          <w:lang w:bidi="ml-IN"/>
        </w:rPr>
        <w:t>ചെയ്യുന്നു</w:t>
      </w:r>
      <w:r w:rsidRPr="00704271">
        <w:rPr>
          <w:rFonts w:ascii="Manjari" w:hAnsi="Manjari" w:cs="Manjari"/>
          <w:b/>
          <w:bCs/>
          <w:sz w:val="64"/>
          <w:szCs w:val="64"/>
          <w:cs/>
          <w:lang w:bidi="ml-IN"/>
        </w:rPr>
        <w:t>.</w:t>
      </w:r>
    </w:p>
    <w:sectPr w:rsidR="00A738AE" w:rsidRPr="00704271" w:rsidSect="00502B2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076C"/>
    <w:rsid w:val="00027FD1"/>
    <w:rsid w:val="0017076C"/>
    <w:rsid w:val="001F5B72"/>
    <w:rsid w:val="00506B48"/>
    <w:rsid w:val="00560A01"/>
    <w:rsid w:val="00590CDD"/>
    <w:rsid w:val="006C6EF2"/>
    <w:rsid w:val="00704271"/>
    <w:rsid w:val="007853CD"/>
    <w:rsid w:val="00886894"/>
    <w:rsid w:val="009D7DE3"/>
    <w:rsid w:val="00A738AE"/>
    <w:rsid w:val="00C8281B"/>
    <w:rsid w:val="00D022B4"/>
    <w:rsid w:val="00D2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E71487"/>
  <w15:docId w15:val="{E1D2C9E9-C06F-49C5-B920-FCEE1E2F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76C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8689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8689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886894"/>
  </w:style>
  <w:style w:type="character" w:customStyle="1" w:styleId="search-keys">
    <w:name w:val="search-keys"/>
    <w:basedOn w:val="DefaultParagraphFont"/>
    <w:rsid w:val="0088689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8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8AE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A73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2014-09-01T23:55:00Z</dcterms:created>
  <dcterms:modified xsi:type="dcterms:W3CDTF">2025-01-21T08:55:00Z</dcterms:modified>
</cp:coreProperties>
</file>