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815F" w14:textId="77777777" w:rsidR="00E46EBD" w:rsidRDefault="00E46EBD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2F75D9F4" w14:textId="77777777" w:rsidR="001B40A8" w:rsidRDefault="001B40A8" w:rsidP="00E46EB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7C39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97C39" w:rsidRPr="00C97C3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هل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نصدق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العراف</w:t>
      </w:r>
      <w:r w:rsidR="00C97C39">
        <w:rPr>
          <w:rFonts w:ascii="Traditional Arabic" w:cs="Traditional Arabic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والكاهن</w:t>
      </w:r>
      <w:r w:rsidR="00A341B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97C39">
        <w:rPr>
          <w:rFonts w:ascii="Traditional Arabic" w:cs="Traditional Arabic" w:hint="cs"/>
          <w:sz w:val="36"/>
          <w:szCs w:val="36"/>
          <w:rtl/>
        </w:rPr>
        <w:t>؟</w:t>
      </w:r>
    </w:p>
    <w:p w14:paraId="57372135" w14:textId="77777777" w:rsidR="00BB20FA" w:rsidRPr="00BB20FA" w:rsidRDefault="00BB20FA" w:rsidP="00BB20FA">
      <w:pPr>
        <w:rPr>
          <w:rFonts w:ascii="Manjari" w:hAnsi="Manjari" w:cs="Manjari"/>
          <w:sz w:val="60"/>
          <w:szCs w:val="60"/>
          <w:cs/>
        </w:rPr>
      </w:pPr>
      <w:r w:rsidRPr="00BB20FA">
        <w:rPr>
          <w:rFonts w:ascii="Manjari" w:hAnsi="Manjari" w:cs="Manjari"/>
          <w:sz w:val="60"/>
          <w:szCs w:val="60"/>
          <w:cs/>
        </w:rPr>
        <w:t xml:space="preserve"> ജ്യോത്സ്യ</w:t>
      </w:r>
      <w:r>
        <w:rPr>
          <w:rFonts w:ascii="Manjari" w:hAnsi="Manjari" w:cs="Manjari" w:hint="cs"/>
          <w:sz w:val="60"/>
          <w:szCs w:val="60"/>
          <w:cs/>
          <w:lang w:bidi="ml-IN"/>
        </w:rPr>
        <w:t xml:space="preserve">ന്മാരെയും പ്രവചകനക്കാരെയും </w:t>
      </w:r>
      <w:r w:rsidRPr="00BB20FA">
        <w:rPr>
          <w:rFonts w:ascii="Manjari" w:hAnsi="Manjari" w:cs="Manjari"/>
          <w:sz w:val="60"/>
          <w:szCs w:val="60"/>
          <w:cs/>
        </w:rPr>
        <w:t xml:space="preserve"> വിശ്വസി</w:t>
      </w:r>
      <w:r>
        <w:rPr>
          <w:rFonts w:ascii="Manjari" w:hAnsi="Manjari" w:cs="Manjari" w:hint="cs"/>
          <w:sz w:val="60"/>
          <w:szCs w:val="60"/>
          <w:cs/>
          <w:lang w:bidi="ml-IN"/>
        </w:rPr>
        <w:t>ക്കാൻ പാടു</w:t>
      </w:r>
      <w:r w:rsidRPr="00BB20FA">
        <w:rPr>
          <w:rFonts w:ascii="Manjari" w:hAnsi="Manjari" w:cs="Manjari"/>
          <w:sz w:val="60"/>
          <w:szCs w:val="60"/>
          <w:cs/>
        </w:rPr>
        <w:t>ണ്ടോ</w:t>
      </w:r>
      <w:r w:rsidRPr="00BB20FA">
        <w:rPr>
          <w:rFonts w:ascii="Manjari" w:hAnsi="Manjari" w:cs="Manjari"/>
          <w:sz w:val="60"/>
          <w:szCs w:val="60"/>
        </w:rPr>
        <w:t>?</w:t>
      </w:r>
    </w:p>
    <w:p w14:paraId="7901D79A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نصدقهما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إخبارهما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</w:p>
    <w:p w14:paraId="56B9179E" w14:textId="77777777" w:rsidR="00BB20FA" w:rsidRDefault="00BB20FA" w:rsidP="00BB20FA">
      <w:pPr>
        <w:rPr>
          <w:rFonts w:ascii="Manjari" w:hAnsi="Manjari" w:cs="Manjari"/>
          <w:sz w:val="60"/>
          <w:szCs w:val="60"/>
          <w:lang w:bidi="ml-IN"/>
        </w:rPr>
      </w:pPr>
      <w:r>
        <w:rPr>
          <w:rFonts w:ascii="Manjari" w:hAnsi="Manjari" w:cs="Manjari" w:hint="cs"/>
          <w:sz w:val="60"/>
          <w:szCs w:val="60"/>
          <w:cs/>
          <w:lang w:bidi="ml-IN"/>
        </w:rPr>
        <w:t xml:space="preserve">മറഞ്ഞ കാര്യങ്ങലെ സംബന്ധിച്ചുള്ള </w:t>
      </w:r>
      <w:r w:rsidRPr="00BB20FA">
        <w:rPr>
          <w:rFonts w:ascii="Manjari" w:hAnsi="Manjari" w:cs="Manjari"/>
          <w:sz w:val="60"/>
          <w:szCs w:val="60"/>
          <w:cs/>
        </w:rPr>
        <w:t>അവ</w:t>
      </w:r>
      <w:r>
        <w:rPr>
          <w:rFonts w:ascii="Manjari" w:hAnsi="Manjari" w:cs="Manjari" w:hint="cs"/>
          <w:sz w:val="60"/>
          <w:szCs w:val="60"/>
          <w:cs/>
          <w:lang w:bidi="ml-IN"/>
        </w:rPr>
        <w:t xml:space="preserve">രുടെ പ്രവചനങ്ങളെ </w:t>
      </w:r>
      <w:r w:rsidRPr="00BB20FA">
        <w:rPr>
          <w:rFonts w:ascii="Manjari" w:hAnsi="Manjari" w:cs="Manjari"/>
          <w:sz w:val="60"/>
          <w:szCs w:val="60"/>
          <w:cs/>
        </w:rPr>
        <w:t xml:space="preserve"> വിശ്വസി</w:t>
      </w:r>
      <w:r>
        <w:rPr>
          <w:rFonts w:ascii="Manjari" w:hAnsi="Manjari" w:cs="Manjari" w:hint="cs"/>
          <w:sz w:val="60"/>
          <w:szCs w:val="60"/>
          <w:cs/>
          <w:lang w:bidi="ml-IN"/>
        </w:rPr>
        <w:t>ക്കാൻ പാടില്ല</w:t>
      </w:r>
    </w:p>
    <w:p w14:paraId="15CBFF2A" w14:textId="77777777" w:rsidR="00C97C39" w:rsidRDefault="00BB20FA" w:rsidP="00BB20FA">
      <w:pPr>
        <w:jc w:val="right"/>
        <w:rPr>
          <w:rFonts w:ascii="Traditional Arabic" w:cs="Traditional Arabic"/>
          <w:sz w:val="36"/>
          <w:szCs w:val="36"/>
        </w:rPr>
      </w:pPr>
      <w:r>
        <w:rPr>
          <w:rFonts w:ascii="Manjari" w:hAnsi="Manjari" w:cs="Manjari" w:hint="cs"/>
          <w:sz w:val="60"/>
          <w:szCs w:val="60"/>
          <w:cs/>
          <w:lang w:bidi="ml-IN"/>
        </w:rPr>
        <w:t>.</w:t>
      </w:r>
      <w:r w:rsidR="00C97C39"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E089DE9" w14:textId="77777777" w:rsidR="00BB20FA" w:rsidRPr="00BB20FA" w:rsidRDefault="00BB20FA" w:rsidP="00BB20FA">
      <w:pPr>
        <w:rPr>
          <w:rFonts w:ascii="Traditional Arabic" w:cs="Kartika"/>
          <w:sz w:val="36"/>
          <w:szCs w:val="36"/>
          <w:rtl/>
          <w:lang w:bidi="ml-IN"/>
        </w:rPr>
      </w:pPr>
      <w:r w:rsidRPr="00BB20FA">
        <w:rPr>
          <w:rFonts w:ascii="Manjari" w:hAnsi="Manjari" w:cs="Manjari"/>
          <w:sz w:val="60"/>
          <w:szCs w:val="60"/>
          <w:cs/>
        </w:rPr>
        <w:t xml:space="preserve">വിശുദ്ധ ഖുർആനിൽ </w:t>
      </w:r>
    </w:p>
    <w:p w14:paraId="3B9EE191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9403D0F" w14:textId="77777777" w:rsidR="00BB20FA" w:rsidRPr="00BB20FA" w:rsidRDefault="00BB20FA" w:rsidP="00BB20FA">
      <w:pPr>
        <w:rPr>
          <w:rFonts w:ascii="Manjari" w:hAnsi="Manjari" w:cs="Manjari"/>
          <w:sz w:val="60"/>
          <w:szCs w:val="60"/>
          <w:cs/>
        </w:rPr>
      </w:pPr>
      <w:r w:rsidRPr="00BB20FA">
        <w:rPr>
          <w:rFonts w:ascii="Manjari" w:hAnsi="Manjari" w:cs="Manjari" w:hint="cs"/>
          <w:sz w:val="60"/>
          <w:szCs w:val="60"/>
          <w:cs/>
          <w:lang w:bidi="ml-IN"/>
        </w:rPr>
        <w:t xml:space="preserve">അല്ലാഹു </w:t>
      </w:r>
      <w:r w:rsidRPr="00BB20FA">
        <w:rPr>
          <w:rFonts w:ascii="Manjari" w:hAnsi="Manjari" w:cs="Manjari"/>
          <w:sz w:val="60"/>
          <w:szCs w:val="60"/>
          <w:cs/>
        </w:rPr>
        <w:t>പറഞ്ഞു:</w:t>
      </w:r>
    </w:p>
    <w:p w14:paraId="107349EF" w14:textId="77777777" w:rsidR="001B40A8" w:rsidRDefault="001B40A8" w:rsidP="00BB20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النمل</w:t>
      </w:r>
      <w:r>
        <w:rPr>
          <w:rFonts w:ascii="Traditional Arabic" w:cs="Traditional Arabic"/>
          <w:sz w:val="36"/>
          <w:szCs w:val="36"/>
          <w:rtl/>
        </w:rPr>
        <w:t xml:space="preserve"> : 65]</w:t>
      </w:r>
    </w:p>
    <w:p w14:paraId="31E8155D" w14:textId="77777777" w:rsidR="00BB20FA" w:rsidRDefault="00BB20FA" w:rsidP="00BB20FA">
      <w:pPr>
        <w:rPr>
          <w:rFonts w:ascii="Manjari" w:hAnsi="Manjari" w:cs="Manjari"/>
          <w:sz w:val="60"/>
          <w:szCs w:val="60"/>
          <w:lang w:bidi="ml-IN"/>
        </w:rPr>
      </w:pPr>
      <w:r w:rsidRPr="00BB20FA">
        <w:rPr>
          <w:rFonts w:ascii="Manjari" w:hAnsi="Manjari" w:cs="Manjari"/>
          <w:sz w:val="60"/>
          <w:szCs w:val="60"/>
          <w:cs/>
        </w:rPr>
        <w:t>ആകാശ ഭൂമിയി</w:t>
      </w:r>
      <w:r>
        <w:rPr>
          <w:rFonts w:ascii="Manjari" w:hAnsi="Manjari" w:cs="Manjari" w:hint="cs"/>
          <w:sz w:val="60"/>
          <w:szCs w:val="60"/>
          <w:cs/>
          <w:lang w:bidi="ml-IN"/>
        </w:rPr>
        <w:t xml:space="preserve">ൽ </w:t>
      </w:r>
      <w:r w:rsidRPr="00BB20FA">
        <w:rPr>
          <w:rFonts w:ascii="Manjari" w:hAnsi="Manjari" w:cs="Manjari"/>
          <w:sz w:val="60"/>
          <w:szCs w:val="60"/>
          <w:cs/>
        </w:rPr>
        <w:t xml:space="preserve">അല്ലാഹുവല്ലാതെ </w:t>
      </w:r>
      <w:r w:rsidRPr="00BB20FA">
        <w:rPr>
          <w:rFonts w:ascii="Manjari" w:hAnsi="Manjari" w:cs="Manjari"/>
          <w:sz w:val="60"/>
          <w:szCs w:val="60"/>
          <w:cs/>
        </w:rPr>
        <w:lastRenderedPageBreak/>
        <w:t>അദൃശ്യകാര്യങ്ങൾ അറിയു</w:t>
      </w:r>
      <w:r>
        <w:rPr>
          <w:rFonts w:ascii="Manjari" w:hAnsi="Manjari" w:cs="Manjari" w:hint="cs"/>
          <w:sz w:val="60"/>
          <w:szCs w:val="60"/>
          <w:cs/>
          <w:lang w:bidi="ml-IN"/>
        </w:rPr>
        <w:t xml:space="preserve">ന്ന ആരുമില്ല </w:t>
      </w:r>
    </w:p>
    <w:p w14:paraId="2F886BD3" w14:textId="77777777" w:rsidR="00BB20FA" w:rsidRPr="00BB20FA" w:rsidRDefault="00BB20FA" w:rsidP="00BB20FA">
      <w:pPr>
        <w:rPr>
          <w:rFonts w:ascii="Manjari" w:hAnsi="Manjari" w:cs="Manjari"/>
          <w:sz w:val="60"/>
          <w:szCs w:val="60"/>
          <w:cs/>
        </w:rPr>
      </w:pPr>
      <w:r w:rsidRPr="00BB20FA">
        <w:rPr>
          <w:rFonts w:ascii="Manjari" w:hAnsi="Manjari" w:cs="Manjari"/>
          <w:sz w:val="60"/>
          <w:szCs w:val="60"/>
          <w:cs/>
        </w:rPr>
        <w:t>[അന്നം: 65]</w:t>
      </w:r>
    </w:p>
    <w:p w14:paraId="1F9D4BBB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06F02BF" w14:textId="77777777" w:rsidR="00BB20FA" w:rsidRDefault="00BB20FA" w:rsidP="00BB20FA">
      <w:pPr>
        <w:rPr>
          <w:rFonts w:ascii="Traditional Arabic" w:cs="Traditional Arabic"/>
          <w:sz w:val="36"/>
          <w:szCs w:val="36"/>
          <w:rtl/>
        </w:rPr>
      </w:pPr>
      <w:r w:rsidRPr="00BB20FA">
        <w:rPr>
          <w:rFonts w:ascii="Manjari" w:hAnsi="Manjari" w:cs="Manjari"/>
          <w:sz w:val="60"/>
          <w:szCs w:val="60"/>
          <w:cs/>
        </w:rPr>
        <w:t>സുന്നത്തിൽ നിന്നുള്ള തെളിവ്</w:t>
      </w:r>
    </w:p>
    <w:p w14:paraId="6DC953F8" w14:textId="77777777" w:rsidR="00C97C39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FA7313A" w14:textId="77777777" w:rsidR="00BB20FA" w:rsidRPr="00BB20FA" w:rsidRDefault="00BB20FA" w:rsidP="00BB20FA">
      <w:pPr>
        <w:rPr>
          <w:rFonts w:ascii="Manjari" w:hAnsi="Manjari" w:cs="Manjari"/>
          <w:sz w:val="60"/>
          <w:szCs w:val="60"/>
          <w:lang w:val="en-GB"/>
        </w:rPr>
      </w:pPr>
      <w:r w:rsidRPr="00BB20FA">
        <w:rPr>
          <w:rFonts w:ascii="Manjari" w:hAnsi="Manjari" w:cs="Manjari"/>
          <w:sz w:val="60"/>
          <w:szCs w:val="60"/>
          <w:cs/>
        </w:rPr>
        <w:t>റസൂൽ(സ) പറഞ്ഞു</w:t>
      </w:r>
      <w:r>
        <w:rPr>
          <w:rFonts w:ascii="Manjari" w:hAnsi="Manjari" w:cs="Manjari"/>
          <w:sz w:val="60"/>
          <w:szCs w:val="60"/>
          <w:lang w:val="en-GB"/>
        </w:rPr>
        <w:t>:</w:t>
      </w:r>
    </w:p>
    <w:p w14:paraId="2C1859B6" w14:textId="77777777" w:rsidR="001B40A8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فصدقه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</w:p>
    <w:p w14:paraId="3D365437" w14:textId="77777777" w:rsidR="009D7DE3" w:rsidRDefault="001B40A8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68498530" w14:textId="77777777" w:rsidR="0070451C" w:rsidRDefault="0070451C" w:rsidP="0070451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7878004" w14:textId="77777777" w:rsidR="0070451C" w:rsidRPr="00BB20FA" w:rsidRDefault="00BB20FA" w:rsidP="00BB20FA">
      <w:pPr>
        <w:rPr>
          <w:rFonts w:ascii="Manjari" w:hAnsi="Manjari" w:cs="Manjari"/>
          <w:sz w:val="60"/>
          <w:szCs w:val="60"/>
          <w:cs/>
        </w:rPr>
      </w:pPr>
      <w:r w:rsidRPr="00BB20FA">
        <w:rPr>
          <w:rFonts w:ascii="Manjari" w:hAnsi="Manjari" w:cs="Manjari"/>
          <w:sz w:val="60"/>
          <w:szCs w:val="60"/>
          <w:cs/>
        </w:rPr>
        <w:t>ജ്യോത്സ്യ</w:t>
      </w:r>
      <w:r>
        <w:rPr>
          <w:rFonts w:ascii="Manjari" w:hAnsi="Manjari" w:cs="Manjari" w:hint="cs"/>
          <w:sz w:val="60"/>
          <w:szCs w:val="60"/>
          <w:cs/>
          <w:lang w:bidi="ml-IN"/>
        </w:rPr>
        <w:t xml:space="preserve">ന്മാരെയും പ്രവചകനക്കാരെയും </w:t>
      </w:r>
      <w:r w:rsidRPr="00BB20FA">
        <w:rPr>
          <w:rFonts w:ascii="Manjari" w:hAnsi="Manjari" w:cs="Manjari"/>
          <w:sz w:val="60"/>
          <w:szCs w:val="60"/>
          <w:cs/>
        </w:rPr>
        <w:t xml:space="preserve"> </w:t>
      </w:r>
      <w:r w:rsidRPr="00BB20FA">
        <w:rPr>
          <w:rFonts w:ascii="Manjari" w:hAnsi="Manjari" w:cs="Manjari" w:hint="cs"/>
          <w:sz w:val="60"/>
          <w:szCs w:val="60"/>
          <w:cs/>
          <w:lang w:bidi="ml-IN"/>
        </w:rPr>
        <w:t>സമീപിക്കുകയും</w:t>
      </w:r>
      <w:r w:rsidR="0070451C" w:rsidRPr="00BB20FA">
        <w:rPr>
          <w:rFonts w:ascii="Manjari" w:hAnsi="Manjari" w:cs="Manjari"/>
          <w:sz w:val="60"/>
          <w:szCs w:val="60"/>
          <w:cs/>
        </w:rPr>
        <w:t xml:space="preserve"> അടുത്ത് ചെന്ന് അവൻ പറയുന്നത് വിശ്വസിക്കുന്നവ</w:t>
      </w:r>
      <w:r>
        <w:rPr>
          <w:rFonts w:ascii="Manjari" w:hAnsi="Manjari" w:cs="Manjari" w:hint="cs"/>
          <w:sz w:val="60"/>
          <w:szCs w:val="60"/>
          <w:cs/>
          <w:lang w:bidi="ml-IN"/>
        </w:rPr>
        <w:t>ർ</w:t>
      </w:r>
      <w:r w:rsidR="0070451C" w:rsidRPr="00BB20FA">
        <w:rPr>
          <w:rFonts w:ascii="Manjari" w:hAnsi="Manjari" w:cs="Manjari"/>
          <w:sz w:val="60"/>
          <w:szCs w:val="60"/>
          <w:cs/>
        </w:rPr>
        <w:t xml:space="preserve"> മുഹമ്മദിന് </w:t>
      </w:r>
      <w:r>
        <w:rPr>
          <w:rFonts w:ascii="Manjari" w:hAnsi="Manjari" w:cs="Manjari" w:hint="cs"/>
          <w:sz w:val="60"/>
          <w:szCs w:val="60"/>
          <w:cs/>
          <w:lang w:bidi="ml-IN"/>
        </w:rPr>
        <w:t>അവതരിപ്പിച്ച(ഖുർആനി)</w:t>
      </w:r>
      <w:r w:rsidR="0070451C" w:rsidRPr="00BB20FA">
        <w:rPr>
          <w:rFonts w:ascii="Manjari" w:hAnsi="Manjari" w:cs="Manjari"/>
          <w:sz w:val="60"/>
          <w:szCs w:val="60"/>
          <w:cs/>
        </w:rPr>
        <w:t>ൽ അവിശ്വസിച്ചിരിക്കുന്നു.</w:t>
      </w:r>
    </w:p>
    <w:p w14:paraId="544703C7" w14:textId="77777777" w:rsidR="0070451C" w:rsidRPr="00BB20FA" w:rsidRDefault="0070451C" w:rsidP="00BB20FA">
      <w:pPr>
        <w:jc w:val="center"/>
        <w:rPr>
          <w:rFonts w:ascii="Manjari" w:hAnsi="Manjari" w:cs="Manjari"/>
          <w:sz w:val="60"/>
          <w:szCs w:val="60"/>
        </w:rPr>
      </w:pPr>
      <w:r w:rsidRPr="00BB20FA">
        <w:rPr>
          <w:rFonts w:ascii="Manjari" w:hAnsi="Manjari" w:cs="Manjari"/>
          <w:sz w:val="60"/>
          <w:szCs w:val="60"/>
          <w:cs/>
        </w:rPr>
        <w:lastRenderedPageBreak/>
        <w:t>അൽബാനി (സഹീഹ് അൽ-ജാമി</w:t>
      </w:r>
      <w:r w:rsidRPr="00BB20FA">
        <w:rPr>
          <w:rFonts w:ascii="Manjari" w:hAnsi="Manjari" w:cs="Manjari"/>
          <w:sz w:val="60"/>
          <w:szCs w:val="60"/>
        </w:rPr>
        <w:t>')</w:t>
      </w:r>
    </w:p>
    <w:p w14:paraId="4368B977" w14:textId="77777777" w:rsidR="0070451C" w:rsidRPr="00C97C39" w:rsidRDefault="0070451C" w:rsidP="0070451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ml-IN"/>
        </w:rPr>
      </w:pPr>
    </w:p>
    <w:sectPr w:rsidR="0070451C" w:rsidRPr="00C97C39" w:rsidSect="008118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34"/>
    <w:rsid w:val="00110EFD"/>
    <w:rsid w:val="001A2934"/>
    <w:rsid w:val="001B40A8"/>
    <w:rsid w:val="00252AD4"/>
    <w:rsid w:val="0070451C"/>
    <w:rsid w:val="00901ECF"/>
    <w:rsid w:val="009129F7"/>
    <w:rsid w:val="009D7DE3"/>
    <w:rsid w:val="00A341BF"/>
    <w:rsid w:val="00BB20FA"/>
    <w:rsid w:val="00C61AAC"/>
    <w:rsid w:val="00C97C39"/>
    <w:rsid w:val="00CC32F2"/>
    <w:rsid w:val="00E46EBD"/>
    <w:rsid w:val="00E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EE2A4"/>
  <w15:docId w15:val="{87AE93A7-3692-4797-9304-E466567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129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9F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129F7"/>
  </w:style>
  <w:style w:type="character" w:customStyle="1" w:styleId="search-keys">
    <w:name w:val="search-keys"/>
    <w:basedOn w:val="DefaultParagraphFont"/>
    <w:rsid w:val="009129F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4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451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70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8EF9-2F68-46FD-A473-76F175F6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2014-09-01T23:55:00Z</dcterms:created>
  <dcterms:modified xsi:type="dcterms:W3CDTF">2025-01-20T09:03:00Z</dcterms:modified>
</cp:coreProperties>
</file>