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BE7BBE" w14:textId="77777777" w:rsidR="00186AAE" w:rsidRDefault="00186AAE" w:rsidP="00536D6A">
      <w:pPr>
        <w:autoSpaceDE w:val="0"/>
        <w:autoSpaceDN w:val="0"/>
        <w:bidi/>
        <w:adjustRightInd w:val="0"/>
        <w:spacing w:after="0" w:line="240" w:lineRule="auto"/>
        <w:rPr>
          <w:rFonts w:ascii="Nirmala UI" w:hAnsi="Nirmala UI" w:cs="Nirmala UI"/>
          <w:b/>
          <w:bCs/>
          <w:sz w:val="36"/>
          <w:szCs w:val="36"/>
          <w:cs/>
          <w:lang w:bidi="ml-IN"/>
        </w:rPr>
      </w:pPr>
    </w:p>
    <w:p w14:paraId="05890426" w14:textId="7FD66A71" w:rsidR="00536D6A" w:rsidRDefault="00536D6A" w:rsidP="00186AAE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 xml:space="preserve">العقيدة سؤال وجواب – </w:t>
      </w:r>
    </w:p>
    <w:p w14:paraId="7470D921" w14:textId="77777777" w:rsidR="00536D6A" w:rsidRDefault="00536D6A" w:rsidP="00536D6A">
      <w:pPr>
        <w:rPr>
          <w:rFonts w:ascii="Manjari" w:hAnsi="Manjari" w:cs="Manjari"/>
          <w:b/>
          <w:bCs/>
          <w:sz w:val="72"/>
          <w:szCs w:val="72"/>
        </w:rPr>
      </w:pPr>
      <w:r>
        <w:rPr>
          <w:rFonts w:ascii="Manjari" w:hAnsi="Manjari" w:cs="Manjari"/>
          <w:b/>
          <w:bCs/>
          <w:sz w:val="72"/>
          <w:szCs w:val="72"/>
          <w:cs/>
          <w:lang w:bidi="ml-IN"/>
        </w:rPr>
        <w:t>വിശ്വാസ കാര്യങ്ങൾ</w:t>
      </w:r>
      <w:r>
        <w:rPr>
          <w:rFonts w:ascii="Manjari" w:hAnsi="Manjari" w:cs="Manjari"/>
          <w:b/>
          <w:bCs/>
          <w:sz w:val="72"/>
          <w:szCs w:val="72"/>
        </w:rPr>
        <w:t xml:space="preserve"> </w:t>
      </w:r>
      <w:r>
        <w:rPr>
          <w:rFonts w:ascii="Manjari" w:hAnsi="Manjari" w:cs="Manjari"/>
          <w:b/>
          <w:bCs/>
          <w:sz w:val="72"/>
          <w:szCs w:val="72"/>
          <w:cs/>
          <w:lang w:bidi="ml-IN"/>
        </w:rPr>
        <w:t>ചോദ്യോത്തരം</w:t>
      </w:r>
      <w:r>
        <w:rPr>
          <w:rFonts w:ascii="Manjari" w:hAnsi="Manjari" w:cs="Manjari"/>
          <w:b/>
          <w:bCs/>
          <w:sz w:val="72"/>
          <w:szCs w:val="72"/>
        </w:rPr>
        <w:t xml:space="preserve"> </w:t>
      </w:r>
    </w:p>
    <w:p w14:paraId="2846B117" w14:textId="77777777" w:rsidR="00536D6A" w:rsidRDefault="00536D6A" w:rsidP="00536D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الله ؟</w:t>
      </w:r>
      <w:proofErr w:type="gramEnd"/>
    </w:p>
    <w:p w14:paraId="3B047AA0" w14:textId="77777777" w:rsidR="00536D6A" w:rsidRPr="00536D6A" w:rsidRDefault="00536D6A" w:rsidP="00536D6A">
      <w:pPr>
        <w:rPr>
          <w:rFonts w:ascii="Manjari" w:hAnsi="Manjari" w:cs="Manjari"/>
          <w:b/>
          <w:bCs/>
          <w:sz w:val="72"/>
          <w:szCs w:val="72"/>
          <w:cs/>
          <w:lang w:bidi="ml-IN"/>
        </w:rPr>
      </w:pPr>
      <w:r w:rsidRPr="00536D6A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അല്ലാഹു എവിടെ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യാണ്</w:t>
      </w:r>
      <w:r w:rsidRPr="00536D6A">
        <w:rPr>
          <w:rFonts w:ascii="Manjari" w:hAnsi="Manjari" w:cs="Manjari" w:hint="cs"/>
          <w:b/>
          <w:bCs/>
          <w:sz w:val="72"/>
          <w:szCs w:val="72"/>
          <w:lang w:bidi="ml-IN"/>
        </w:rPr>
        <w:t>?</w:t>
      </w:r>
    </w:p>
    <w:p w14:paraId="35E1199A" w14:textId="77777777" w:rsidR="0008418C" w:rsidRDefault="0008418C" w:rsidP="000841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</w:p>
    <w:p w14:paraId="179FFBBE" w14:textId="77777777" w:rsidR="00536D6A" w:rsidRDefault="00536D6A" w:rsidP="00536D6A">
      <w:pPr>
        <w:rPr>
          <w:rFonts w:ascii="Manjari" w:hAnsi="Manjari" w:cs="Manjari"/>
          <w:b/>
          <w:bCs/>
          <w:sz w:val="72"/>
          <w:szCs w:val="72"/>
          <w:lang w:bidi="ml-IN"/>
        </w:rPr>
      </w:pP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മുകളിൽ </w:t>
      </w:r>
      <w:r w:rsidRPr="00536D6A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സിംഹാസനത്തി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ലാണുള്ളത്</w:t>
      </w:r>
    </w:p>
    <w:p w14:paraId="6F8976D8" w14:textId="77777777" w:rsidR="00536D6A" w:rsidRDefault="00536D6A" w:rsidP="00536D6A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  <w:lang w:bidi="ml-IN"/>
        </w:rPr>
      </w:pPr>
    </w:p>
    <w:p w14:paraId="07A13FF9" w14:textId="77777777" w:rsidR="00632A98" w:rsidRDefault="00632A98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501FDE8A" w14:textId="77777777" w:rsidR="00536D6A" w:rsidRPr="00536D6A" w:rsidRDefault="00536D6A" w:rsidP="00536D6A">
      <w:pPr>
        <w:rPr>
          <w:rFonts w:ascii="Manjari" w:hAnsi="Manjari" w:cs="Manjari"/>
          <w:b/>
          <w:bCs/>
          <w:sz w:val="72"/>
          <w:szCs w:val="72"/>
          <w:cs/>
          <w:lang w:bidi="ml-IN"/>
        </w:rPr>
      </w:pPr>
      <w:r w:rsidRPr="00536D6A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വിശുദ്ധ ഖുർആനിൽ നിന്നുള്ള തെളിവുകൾ</w:t>
      </w:r>
    </w:p>
    <w:p w14:paraId="71A93EFA" w14:textId="77777777" w:rsidR="00536D6A" w:rsidRDefault="00536D6A" w:rsidP="00536D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04E1FDC7" w14:textId="77777777" w:rsidR="00632A98" w:rsidRDefault="00632A98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6CD15FA1" w14:textId="77777777" w:rsidR="0008418C" w:rsidRDefault="0008418C" w:rsidP="000841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استوى</w:t>
      </w:r>
    </w:p>
    <w:p w14:paraId="374EA75D" w14:textId="77777777" w:rsidR="0008418C" w:rsidRDefault="0008418C" w:rsidP="000841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طه</w:t>
      </w:r>
      <w:r w:rsidR="00632A98"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 w:rsidR="00632A98">
        <w:rPr>
          <w:rFonts w:ascii="Traditional Arabic" w:cs="Traditional Arabic"/>
          <w:sz w:val="36"/>
          <w:szCs w:val="36"/>
          <w:rtl/>
        </w:rPr>
        <w:t xml:space="preserve"> 5]</w:t>
      </w:r>
    </w:p>
    <w:p w14:paraId="5F7768A2" w14:textId="77777777" w:rsidR="00536D6A" w:rsidRPr="00536D6A" w:rsidRDefault="00536D6A" w:rsidP="00536D6A">
      <w:pPr>
        <w:rPr>
          <w:rFonts w:ascii="Manjari" w:hAnsi="Manjari" w:cs="Manjari"/>
          <w:b/>
          <w:bCs/>
          <w:sz w:val="72"/>
          <w:szCs w:val="72"/>
          <w:cs/>
          <w:lang w:bidi="ml-IN"/>
        </w:rPr>
      </w:pPr>
      <w:r w:rsidRPr="00536D6A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സർവ്വശക്ത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ൻ</w:t>
      </w:r>
      <w:r w:rsidRPr="00536D6A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പറഞ്ഞു:</w:t>
      </w:r>
    </w:p>
    <w:p w14:paraId="02F6047E" w14:textId="77777777" w:rsidR="00536D6A" w:rsidRPr="00536D6A" w:rsidRDefault="00536D6A" w:rsidP="00536D6A">
      <w:pPr>
        <w:rPr>
          <w:rFonts w:ascii="Manjari" w:hAnsi="Manjari" w:cs="Manjari"/>
          <w:b/>
          <w:bCs/>
          <w:sz w:val="72"/>
          <w:szCs w:val="72"/>
          <w:cs/>
          <w:lang w:bidi="ml-IN"/>
        </w:rPr>
      </w:pPr>
      <w:r w:rsidRPr="00536D6A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പരമകാരുണികൻ സിംഹാസനത്തിന് മുകളി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ൽ ഉപവിഷ്ഠനാകുന്നു</w:t>
      </w:r>
    </w:p>
    <w:p w14:paraId="33170FFE" w14:textId="77777777" w:rsidR="00536D6A" w:rsidRPr="00536D6A" w:rsidRDefault="00536D6A" w:rsidP="00536D6A">
      <w:pPr>
        <w:rPr>
          <w:rFonts w:ascii="Manjari" w:hAnsi="Manjari" w:cs="Manjari"/>
          <w:b/>
          <w:bCs/>
          <w:sz w:val="72"/>
          <w:szCs w:val="72"/>
          <w:cs/>
          <w:lang w:bidi="ml-IN"/>
        </w:rPr>
      </w:pPr>
      <w:r w:rsidRPr="00536D6A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[താഹ: 5]</w:t>
      </w:r>
    </w:p>
    <w:p w14:paraId="16CD624A" w14:textId="77777777" w:rsidR="0008418C" w:rsidRDefault="0008418C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وارتفع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60406149" w14:textId="77777777" w:rsidR="00536D6A" w:rsidRPr="00536D6A" w:rsidRDefault="00536D6A" w:rsidP="00536D6A">
      <w:pPr>
        <w:rPr>
          <w:rFonts w:ascii="Manjari" w:hAnsi="Manjari" w:cs="Manjari"/>
          <w:b/>
          <w:bCs/>
          <w:sz w:val="72"/>
          <w:szCs w:val="72"/>
          <w:cs/>
          <w:lang w:bidi="ml-IN"/>
        </w:rPr>
      </w:pPr>
    </w:p>
    <w:p w14:paraId="20E11466" w14:textId="77777777" w:rsidR="00536D6A" w:rsidRDefault="00536D6A" w:rsidP="00536D6A">
      <w:pPr>
        <w:autoSpaceDE w:val="0"/>
        <w:autoSpaceDN w:val="0"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 w:rsidRPr="00536D6A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അതായത്</w:t>
      </w:r>
      <w:r w:rsidRPr="00536D6A">
        <w:rPr>
          <w:rFonts w:ascii="Manjari" w:hAnsi="Manjari" w:cs="Manjari" w:hint="cs"/>
          <w:b/>
          <w:bCs/>
          <w:sz w:val="72"/>
          <w:szCs w:val="72"/>
          <w:lang w:bidi="ml-IN"/>
        </w:rPr>
        <w:t xml:space="preserve">, 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മുകളിലായവൻ മുകളിലുള്ളവൻ</w:t>
      </w:r>
      <w:r w:rsidRPr="00536D6A">
        <w:rPr>
          <w:rFonts w:ascii="Manjari" w:hAnsi="Manjari" w:cs="Manjari" w:hint="cs"/>
          <w:b/>
          <w:bCs/>
          <w:sz w:val="72"/>
          <w:szCs w:val="72"/>
          <w:lang w:bidi="ml-IN"/>
        </w:rPr>
        <w:t>,</w:t>
      </w:r>
    </w:p>
    <w:p w14:paraId="75D84F97" w14:textId="77777777" w:rsidR="00632A98" w:rsidRDefault="00632A98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06723916" w14:textId="77777777" w:rsidR="00536D6A" w:rsidRDefault="00536D6A" w:rsidP="00536D6A">
      <w:pPr>
        <w:autoSpaceDE w:val="0"/>
        <w:autoSpaceDN w:val="0"/>
        <w:bidi/>
        <w:adjustRightInd w:val="0"/>
        <w:spacing w:after="0" w:line="240" w:lineRule="auto"/>
        <w:jc w:val="right"/>
        <w:rPr>
          <w:rFonts w:ascii="Traditional Arabic" w:cs="Traditional Arabic"/>
          <w:sz w:val="36"/>
          <w:szCs w:val="36"/>
          <w:rtl/>
        </w:rPr>
      </w:pPr>
      <w:r w:rsidRPr="00536D6A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സുന്നത്തിൽ നിന്നുള്ള തെളിവ്</w:t>
      </w:r>
    </w:p>
    <w:p w14:paraId="6704C3C0" w14:textId="77777777" w:rsidR="00632A98" w:rsidRDefault="00632A98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</w:p>
    <w:p w14:paraId="3CD696E2" w14:textId="77777777" w:rsidR="0008418C" w:rsidRDefault="0008418C" w:rsidP="000841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lastRenderedPageBreak/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غضبي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</w:p>
    <w:p w14:paraId="0F6738CB" w14:textId="77777777" w:rsidR="009D7DE3" w:rsidRDefault="0008418C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05FA6B50" w14:textId="77777777" w:rsidR="00536D6A" w:rsidRDefault="00536D6A" w:rsidP="00536D6A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</w:rPr>
      </w:pPr>
    </w:p>
    <w:p w14:paraId="72F38BF0" w14:textId="77777777" w:rsidR="00536D6A" w:rsidRPr="00536D6A" w:rsidRDefault="00536D6A" w:rsidP="00536D6A">
      <w:pPr>
        <w:rPr>
          <w:rFonts w:ascii="Manjari" w:hAnsi="Manjari" w:cs="Manjari"/>
          <w:b/>
          <w:bCs/>
          <w:sz w:val="72"/>
          <w:szCs w:val="72"/>
          <w:cs/>
          <w:lang w:bidi="ml-IN"/>
        </w:rPr>
      </w:pPr>
      <w:r w:rsidRPr="00536D6A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റസൂൽ(സ) പറഞ്ഞു.</w:t>
      </w:r>
    </w:p>
    <w:p w14:paraId="044C7904" w14:textId="77777777" w:rsidR="00536D6A" w:rsidRDefault="00536D6A" w:rsidP="00536D6A">
      <w:pPr>
        <w:rPr>
          <w:rFonts w:ascii="Manjari" w:hAnsi="Manjari" w:cs="Manjari"/>
          <w:b/>
          <w:bCs/>
          <w:sz w:val="72"/>
          <w:szCs w:val="72"/>
          <w:lang w:bidi="ml-IN"/>
        </w:rPr>
      </w:pP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അല്ലാഹു</w:t>
      </w:r>
      <w:r w:rsidRPr="00536D6A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സൃഷ്ട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ികളെ പടക്കുന്നതിനു മുമ്പ്  രേഖപ്പെടുത്തിയിരിക്കുന്നത്</w:t>
      </w:r>
      <w:r w:rsidRPr="00536D6A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: 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ന്റെ കാരുണ്യം കോപത്തിനു മുന്നിലാകുന്നു.</w:t>
      </w:r>
    </w:p>
    <w:p w14:paraId="04CB47A1" w14:textId="77777777" w:rsidR="00536D6A" w:rsidRDefault="00536D6A" w:rsidP="00536D6A">
      <w:pPr>
        <w:rPr>
          <w:rFonts w:ascii="Manjari" w:hAnsi="Manjari" w:cs="Manjari"/>
          <w:b/>
          <w:bCs/>
          <w:sz w:val="72"/>
          <w:szCs w:val="72"/>
          <w:lang w:bidi="ml-IN"/>
        </w:rPr>
      </w:pP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ആ രേഖ</w:t>
      </w:r>
      <w:r w:rsidRPr="00536D6A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 xml:space="preserve"> സിംഹാസനത്തിന് മുകളിൽ അവനോടൊപ്പ</w:t>
      </w:r>
      <w:r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ം തന്നെയുണ്ട്.</w:t>
      </w:r>
    </w:p>
    <w:p w14:paraId="05878F4F" w14:textId="77777777" w:rsidR="00536D6A" w:rsidRPr="00536D6A" w:rsidRDefault="00536D6A" w:rsidP="00536D6A">
      <w:pPr>
        <w:rPr>
          <w:rFonts w:ascii="Manjari" w:hAnsi="Manjari" w:cs="Manjari"/>
          <w:b/>
          <w:bCs/>
          <w:sz w:val="72"/>
          <w:szCs w:val="72"/>
          <w:lang w:bidi="ml-IN"/>
        </w:rPr>
      </w:pPr>
      <w:r w:rsidRPr="00536D6A">
        <w:rPr>
          <w:rFonts w:ascii="Manjari" w:hAnsi="Manjari" w:cs="Manjari" w:hint="cs"/>
          <w:b/>
          <w:bCs/>
          <w:sz w:val="72"/>
          <w:szCs w:val="72"/>
          <w:cs/>
          <w:lang w:bidi="ml-IN"/>
        </w:rPr>
        <w:t>ബുഖാരി</w:t>
      </w:r>
    </w:p>
    <w:p w14:paraId="3C91766F" w14:textId="77777777" w:rsidR="00536D6A" w:rsidRPr="00536D6A" w:rsidRDefault="00536D6A" w:rsidP="00536D6A">
      <w:pPr>
        <w:rPr>
          <w:rFonts w:ascii="Manjari" w:hAnsi="Manjari" w:cs="Manjari"/>
          <w:b/>
          <w:bCs/>
          <w:sz w:val="72"/>
          <w:szCs w:val="72"/>
          <w:lang w:bidi="ml-IN"/>
        </w:rPr>
      </w:pPr>
    </w:p>
    <w:sectPr w:rsidR="00536D6A" w:rsidRPr="00536D6A" w:rsidSect="00031D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930B8" w14:textId="77777777" w:rsidR="00917BF4" w:rsidRDefault="00917BF4" w:rsidP="00186AAE">
      <w:pPr>
        <w:spacing w:after="0" w:line="240" w:lineRule="auto"/>
      </w:pPr>
      <w:r>
        <w:separator/>
      </w:r>
    </w:p>
  </w:endnote>
  <w:endnote w:type="continuationSeparator" w:id="0">
    <w:p w14:paraId="34119F40" w14:textId="77777777" w:rsidR="00917BF4" w:rsidRDefault="00917BF4" w:rsidP="00186A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Manjari">
    <w:panose1 w:val="02000503000000000000"/>
    <w:charset w:val="00"/>
    <w:family w:val="auto"/>
    <w:pitch w:val="variable"/>
    <w:sig w:usb0="8080000F" w:usb1="00002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ACB813" w14:textId="77777777" w:rsidR="00917BF4" w:rsidRDefault="00917BF4" w:rsidP="00186AAE">
      <w:pPr>
        <w:spacing w:after="0" w:line="240" w:lineRule="auto"/>
      </w:pPr>
      <w:r>
        <w:separator/>
      </w:r>
    </w:p>
  </w:footnote>
  <w:footnote w:type="continuationSeparator" w:id="0">
    <w:p w14:paraId="6F0B8BBB" w14:textId="77777777" w:rsidR="00917BF4" w:rsidRDefault="00917BF4" w:rsidP="00186AA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44082"/>
    <w:rsid w:val="0008418C"/>
    <w:rsid w:val="000B24C1"/>
    <w:rsid w:val="000D6DC0"/>
    <w:rsid w:val="00144082"/>
    <w:rsid w:val="00186AAE"/>
    <w:rsid w:val="00246D2E"/>
    <w:rsid w:val="003160C1"/>
    <w:rsid w:val="004B384E"/>
    <w:rsid w:val="00536D6A"/>
    <w:rsid w:val="00632A98"/>
    <w:rsid w:val="00901379"/>
    <w:rsid w:val="00917BF4"/>
    <w:rsid w:val="009D7DE3"/>
    <w:rsid w:val="00A931F9"/>
    <w:rsid w:val="00B70932"/>
    <w:rsid w:val="00C6390A"/>
    <w:rsid w:val="00E43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12A33B"/>
  <w15:docId w15:val="{6F558226-EC1F-40DE-B0E0-456D9D17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08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B709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093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B70932"/>
  </w:style>
  <w:style w:type="character" w:customStyle="1" w:styleId="search-keys">
    <w:name w:val="search-keys"/>
    <w:basedOn w:val="DefaultParagraphFont"/>
    <w:rsid w:val="00B70932"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36D6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36D6A"/>
    <w:rPr>
      <w:rFonts w:ascii="Courier New" w:eastAsia="Times New Roman" w:hAnsi="Courier New" w:cs="Courier New"/>
    </w:rPr>
  </w:style>
  <w:style w:type="character" w:customStyle="1" w:styleId="y2iqfc">
    <w:name w:val="y2iqfc"/>
    <w:basedOn w:val="DefaultParagraphFont"/>
    <w:rsid w:val="00536D6A"/>
  </w:style>
  <w:style w:type="paragraph" w:styleId="Header">
    <w:name w:val="header"/>
    <w:basedOn w:val="Normal"/>
    <w:link w:val="HeaderChar"/>
    <w:uiPriority w:val="99"/>
    <w:unhideWhenUsed/>
    <w:rsid w:val="00186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6AAE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86AAE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6AAE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3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8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4</Pages>
  <Words>113</Words>
  <Characters>647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17</cp:revision>
  <dcterms:created xsi:type="dcterms:W3CDTF">2014-09-01T23:54:00Z</dcterms:created>
  <dcterms:modified xsi:type="dcterms:W3CDTF">2025-02-09T15:27:00Z</dcterms:modified>
</cp:coreProperties>
</file>