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C9738" w14:textId="77777777" w:rsidR="00F538FC" w:rsidRDefault="00F538FC" w:rsidP="00421EF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</w:p>
    <w:p w14:paraId="1F22338F" w14:textId="77777777" w:rsidR="005A5A28" w:rsidRDefault="005A5A28" w:rsidP="00F538F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العقيدة سؤال وجواب</w:t>
      </w:r>
    </w:p>
    <w:p w14:paraId="7E20C44B" w14:textId="77777777" w:rsidR="009D7DE3" w:rsidRDefault="000D733D" w:rsidP="00D17CB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مجموعة من الأسئلة المتعلقة بعقيدة المسلم ، والإجابة عليها من كتاب الله والسنة النبوية المشرفة ، منقولة من كتاب ( مختصر العقيدة الإسلامية من الكتاب والسنة ) </w:t>
      </w:r>
      <w:r w:rsidR="00D17CB5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4A177F29" w14:textId="77777777" w:rsidR="00D04BBB" w:rsidRDefault="00D04BBB" w:rsidP="00D04BB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</w:p>
    <w:p w14:paraId="027622F0" w14:textId="77777777" w:rsidR="00D04BBB" w:rsidRPr="00D21750" w:rsidRDefault="00D04BBB" w:rsidP="00D04BB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eastAsia="Times New Roman" w:hAnsi="Manjari" w:cs="Manjari"/>
          <w:b/>
          <w:bCs/>
          <w:sz w:val="48"/>
          <w:szCs w:val="48"/>
          <w:lang w:bidi="ml-IN"/>
        </w:rPr>
      </w:pPr>
      <w:r w:rsidRPr="00D21750">
        <w:rPr>
          <w:rFonts w:ascii="Manjari" w:eastAsia="Times New Roman" w:hAnsi="Manjari" w:cs="Manjari"/>
          <w:b/>
          <w:bCs/>
          <w:sz w:val="48"/>
          <w:szCs w:val="48"/>
          <w:cs/>
          <w:lang w:bidi="ml-IN"/>
        </w:rPr>
        <w:t>വിശ്വാസ കാര്യങ്ങൾ, ചോദ്യവും ഉത്തരവും</w:t>
      </w:r>
    </w:p>
    <w:p w14:paraId="0926F8E7" w14:textId="77777777" w:rsidR="00D04BBB" w:rsidRPr="00D04BBB" w:rsidRDefault="00D04BBB" w:rsidP="00D04BB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eastAsia="Times New Roman" w:hAnsi="Manjari" w:cs="Manjari"/>
          <w:sz w:val="36"/>
          <w:szCs w:val="36"/>
          <w:cs/>
          <w:lang w:bidi="ml-IN"/>
        </w:rPr>
      </w:pPr>
    </w:p>
    <w:p w14:paraId="372773BD" w14:textId="77777777" w:rsidR="00D04BBB" w:rsidRPr="00D04BBB" w:rsidRDefault="00D04BBB" w:rsidP="00D04BB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eastAsia="Times New Roman" w:hAnsi="Manjari" w:cs="Manjari"/>
          <w:sz w:val="36"/>
          <w:szCs w:val="36"/>
          <w:lang w:bidi="ml-IN"/>
        </w:rPr>
      </w:pPr>
      <w:r w:rsidRPr="00D04BBB">
        <w:rPr>
          <w:rFonts w:ascii="Manjari" w:eastAsia="Times New Roman" w:hAnsi="Manjari" w:cs="Manjari"/>
          <w:sz w:val="36"/>
          <w:szCs w:val="36"/>
          <w:cs/>
          <w:lang w:bidi="ml-IN"/>
        </w:rPr>
        <w:t>ഇസ് ലാമിക വിശ്വാസവുമായി ബന്ധപ്പെട്ട കുറച്ചു ചോദ്യങ്ങളും</w:t>
      </w:r>
      <w:r w:rsidRPr="00D04BBB">
        <w:rPr>
          <w:rFonts w:ascii="Manjari" w:eastAsia="Times New Roman" w:hAnsi="Manjari" w:cs="Manjari"/>
          <w:sz w:val="36"/>
          <w:szCs w:val="36"/>
          <w:lang w:bidi="ml-IN"/>
        </w:rPr>
        <w:t xml:space="preserve">, </w:t>
      </w:r>
      <w:r w:rsidRPr="00D04BBB">
        <w:rPr>
          <w:rFonts w:ascii="Manjari" w:eastAsia="Times New Roman" w:hAnsi="Manjari" w:cs="Manjari"/>
          <w:sz w:val="36"/>
          <w:szCs w:val="36"/>
          <w:cs/>
          <w:lang w:bidi="ml-IN"/>
        </w:rPr>
        <w:t>അവയ്ക്കുള്ള ഉത്തരങ്ങളുമാണ്  പരിശുദ്ധ ഖുർആനു  പ്രവാചക വചനങ്ങളുടെയും അടിസഥാനത്തിൽ  ഈ പദ്ധതിയിൽ നൽകിയിരിക്കുന്നത്.</w:t>
      </w:r>
    </w:p>
    <w:p w14:paraId="7F8FDE82" w14:textId="77777777" w:rsidR="00D04BBB" w:rsidRPr="00D04BBB" w:rsidRDefault="00D04BBB" w:rsidP="00D04BB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eastAsia="Times New Roman" w:hAnsi="Manjari" w:cs="Manjari"/>
          <w:sz w:val="36"/>
          <w:szCs w:val="36"/>
          <w:lang w:bidi="ml-IN"/>
        </w:rPr>
      </w:pPr>
      <w:r w:rsidRPr="00D04BBB">
        <w:rPr>
          <w:rFonts w:ascii="Manjari" w:eastAsia="Times New Roman" w:hAnsi="Manjari" w:cs="Manjari"/>
          <w:sz w:val="36"/>
          <w:szCs w:val="36"/>
          <w:cs/>
          <w:lang w:bidi="ml-IN"/>
        </w:rPr>
        <w:t xml:space="preserve"> </w:t>
      </w:r>
      <w:r w:rsidR="002A1390">
        <w:rPr>
          <w:rFonts w:ascii="Manjari" w:eastAsia="Times New Roman" w:hAnsi="Manjari" w:cs="Manjari" w:hint="cs"/>
          <w:sz w:val="36"/>
          <w:szCs w:val="36"/>
          <w:cs/>
          <w:lang w:bidi="ml-IN"/>
        </w:rPr>
        <w:t>(</w:t>
      </w:r>
      <w:r w:rsidRPr="00D04BBB">
        <w:rPr>
          <w:rFonts w:ascii="Manjari" w:eastAsia="Times New Roman" w:hAnsi="Manjari" w:cs="Manjari"/>
          <w:sz w:val="36"/>
          <w:szCs w:val="36"/>
          <w:cs/>
          <w:lang w:bidi="ml-IN"/>
        </w:rPr>
        <w:t>വിശ്വാസ കാര്യങ്ങളുടെ സംഗ്രഹം ഖുർആനിലും സുന്നത്തിലും</w:t>
      </w:r>
      <w:r w:rsidR="002A1390">
        <w:rPr>
          <w:rFonts w:ascii="Manjari" w:eastAsia="Times New Roman" w:hAnsi="Manjari" w:cs="Manjari" w:hint="cs"/>
          <w:sz w:val="36"/>
          <w:szCs w:val="36"/>
          <w:cs/>
          <w:lang w:bidi="ml-IN"/>
        </w:rPr>
        <w:t>)</w:t>
      </w:r>
      <w:r w:rsidRPr="00D04BBB">
        <w:rPr>
          <w:rFonts w:ascii="Manjari" w:eastAsia="Times New Roman" w:hAnsi="Manjari" w:cs="Manjari"/>
          <w:sz w:val="36"/>
          <w:szCs w:val="36"/>
          <w:cs/>
          <w:lang w:bidi="ml-IN"/>
        </w:rPr>
        <w:t xml:space="preserve"> എന്ന കൃതിയിൽ നിന്നാണ് ഇതു ക്രോഡീകരിച്ചിരിക്കുന്നത് .</w:t>
      </w:r>
    </w:p>
    <w:p w14:paraId="4D580F5F" w14:textId="77777777" w:rsidR="00D04BBB" w:rsidRPr="00D04BBB" w:rsidRDefault="00D04BBB" w:rsidP="00D04BB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eastAsia="Times New Roman" w:hAnsi="Manjari" w:cs="Manjari"/>
          <w:sz w:val="36"/>
          <w:szCs w:val="36"/>
          <w:lang w:bidi="ml-IN"/>
        </w:rPr>
      </w:pPr>
    </w:p>
    <w:sectPr w:rsidR="00D04BBB" w:rsidRPr="00D04BBB" w:rsidSect="009D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EBD"/>
    <w:rsid w:val="000D5A5D"/>
    <w:rsid w:val="000D733D"/>
    <w:rsid w:val="002A1390"/>
    <w:rsid w:val="00421EFF"/>
    <w:rsid w:val="005A5A28"/>
    <w:rsid w:val="00647EBD"/>
    <w:rsid w:val="006824E9"/>
    <w:rsid w:val="0074365F"/>
    <w:rsid w:val="008C26B2"/>
    <w:rsid w:val="009D7DE3"/>
    <w:rsid w:val="009F342E"/>
    <w:rsid w:val="00D04BBB"/>
    <w:rsid w:val="00D17CB5"/>
    <w:rsid w:val="00D21750"/>
    <w:rsid w:val="00DB0607"/>
    <w:rsid w:val="00F5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59F2D"/>
  <w15:docId w15:val="{A43F1F1C-82D1-4AA7-9978-71B583D7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4B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4BB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D0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2014-09-01T23:53:00Z</dcterms:created>
  <dcterms:modified xsi:type="dcterms:W3CDTF">2025-02-09T15:24:00Z</dcterms:modified>
</cp:coreProperties>
</file>