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F775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icrosoft JhengHei" w:eastAsia="Microsoft JhengHei" w:hAnsi="Microsoft JhengHei" w:cs="Microsoft JhengHei" w:hint="eastAsia"/>
          <w:lang w:bidi="ar-EG"/>
        </w:rPr>
        <w:t>请问：允许与不信道的人结盟为友而且援助他们吗？</w:t>
      </w:r>
    </w:p>
    <w:p w14:paraId="435FAB00" w14:textId="77777777" w:rsidR="00C000FE" w:rsidRDefault="00C000FE" w:rsidP="00C000FE">
      <w:pPr>
        <w:rPr>
          <w:rtl/>
        </w:rPr>
      </w:pPr>
    </w:p>
    <w:p w14:paraId="69ADC629" w14:textId="482FF35E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العقيدة سؤال وجواب</w:t>
      </w:r>
    </w:p>
    <w:p w14:paraId="4A980EC0" w14:textId="77777777" w:rsidR="00C000FE" w:rsidRPr="00C000FE" w:rsidRDefault="00C000FE" w:rsidP="00C000FE">
      <w:pPr>
        <w:rPr>
          <w:lang w:bidi="ar-EG"/>
        </w:rPr>
      </w:pPr>
    </w:p>
    <w:p w14:paraId="467ABF41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S Gothic" w:eastAsia="MS Gothic" w:hAnsi="MS Gothic" w:cs="MS Gothic" w:hint="eastAsia"/>
          <w:lang w:bidi="ar-EG"/>
        </w:rPr>
        <w:t>信仰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问答如下：</w:t>
      </w:r>
    </w:p>
    <w:p w14:paraId="6E0802D7" w14:textId="77777777" w:rsidR="00C000FE" w:rsidRPr="00C000FE" w:rsidRDefault="00C000FE" w:rsidP="00C000FE">
      <w:pPr>
        <w:rPr>
          <w:lang w:bidi="ar-EG"/>
        </w:rPr>
      </w:pPr>
    </w:p>
    <w:p w14:paraId="4461F754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هل تجوز موالاة الكفار ونصرتهم؟</w:t>
      </w:r>
    </w:p>
    <w:p w14:paraId="7D5A29DA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icrosoft JhengHei" w:eastAsia="Microsoft JhengHei" w:hAnsi="Microsoft JhengHei" w:cs="Microsoft JhengHei" w:hint="eastAsia"/>
          <w:lang w:bidi="ar-EG"/>
        </w:rPr>
        <w:t>请问：允许与不信道的人结盟为友而且援助他们吗？</w:t>
      </w:r>
    </w:p>
    <w:p w14:paraId="07049652" w14:textId="77777777" w:rsidR="00C000FE" w:rsidRPr="00C000FE" w:rsidRDefault="00C000FE" w:rsidP="00C000FE">
      <w:pPr>
        <w:rPr>
          <w:lang w:bidi="ar-EG"/>
        </w:rPr>
      </w:pPr>
    </w:p>
    <w:p w14:paraId="560780A9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لا تجوز موالاة الكفار ونصرتهم</w:t>
      </w:r>
    </w:p>
    <w:p w14:paraId="78DFA80F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S Gothic" w:eastAsia="MS Gothic" w:hAnsi="MS Gothic" w:cs="MS Gothic" w:hint="eastAsia"/>
          <w:lang w:bidi="ar-EG"/>
        </w:rPr>
        <w:t>不允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许与不信道的人为盟友和帮助他们。</w:t>
      </w:r>
    </w:p>
    <w:p w14:paraId="373F5165" w14:textId="77777777" w:rsidR="00C000FE" w:rsidRPr="00C000FE" w:rsidRDefault="00C000FE" w:rsidP="00C000FE">
      <w:pPr>
        <w:rPr>
          <w:lang w:bidi="ar-EG"/>
        </w:rPr>
      </w:pPr>
    </w:p>
    <w:p w14:paraId="1322529B" w14:textId="77777777" w:rsidR="00C000FE" w:rsidRPr="00C000FE" w:rsidRDefault="00C000FE" w:rsidP="00C000FE">
      <w:pPr>
        <w:rPr>
          <w:lang w:bidi="ar-EG"/>
        </w:rPr>
      </w:pPr>
    </w:p>
    <w:p w14:paraId="26C7BFA7" w14:textId="77777777" w:rsidR="00C000FE" w:rsidRPr="00C000FE" w:rsidRDefault="00C000FE" w:rsidP="00C000FE">
      <w:pPr>
        <w:rPr>
          <w:lang w:bidi="ar-EG"/>
        </w:rPr>
      </w:pPr>
      <w:r w:rsidRPr="00C000FE">
        <w:rPr>
          <w:lang w:bidi="ar-EG"/>
        </w:rPr>
        <w:t>---</w:t>
      </w:r>
    </w:p>
    <w:p w14:paraId="58103E1C" w14:textId="77777777" w:rsidR="00C000FE" w:rsidRPr="00C000FE" w:rsidRDefault="00C000FE" w:rsidP="00C000FE">
      <w:pPr>
        <w:rPr>
          <w:lang w:bidi="ar-EG"/>
        </w:rPr>
      </w:pPr>
    </w:p>
    <w:p w14:paraId="022BAD37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الدليل من القرآن الكريم</w:t>
      </w:r>
    </w:p>
    <w:p w14:paraId="60A0BFD1" w14:textId="77777777" w:rsidR="00C000FE" w:rsidRPr="00C000FE" w:rsidRDefault="00C000FE" w:rsidP="00C000FE">
      <w:pPr>
        <w:rPr>
          <w:lang w:bidi="ar-EG"/>
        </w:rPr>
      </w:pPr>
    </w:p>
    <w:p w14:paraId="11EB8E8C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S Gothic" w:eastAsia="MS Gothic" w:hAnsi="MS Gothic" w:cs="MS Gothic" w:hint="eastAsia"/>
          <w:lang w:bidi="ar-EG"/>
        </w:rPr>
        <w:t>具体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证据</w:t>
      </w:r>
      <w:r w:rsidRPr="00C000FE">
        <w:rPr>
          <w:lang w:bidi="ar-EG"/>
        </w:rPr>
        <w:t xml:space="preserve"> - </w:t>
      </w:r>
      <w:r w:rsidRPr="00C000FE">
        <w:rPr>
          <w:rFonts w:ascii="MS Gothic" w:eastAsia="MS Gothic" w:hAnsi="MS Gothic" w:cs="MS Gothic" w:hint="eastAsia"/>
          <w:lang w:bidi="ar-EG"/>
        </w:rPr>
        <w:t>尊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贵的《古兰经》</w:t>
      </w:r>
    </w:p>
    <w:p w14:paraId="14C83E45" w14:textId="77777777" w:rsidR="00C000FE" w:rsidRPr="00C000FE" w:rsidRDefault="00C000FE" w:rsidP="00C000FE">
      <w:pPr>
        <w:rPr>
          <w:lang w:bidi="ar-EG"/>
        </w:rPr>
      </w:pPr>
    </w:p>
    <w:p w14:paraId="61099363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قال الله تعالى</w:t>
      </w:r>
      <w:r w:rsidRPr="00C000FE">
        <w:rPr>
          <w:lang w:bidi="ar-EG"/>
        </w:rPr>
        <w:t>:</w:t>
      </w:r>
    </w:p>
    <w:p w14:paraId="47683141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وَمَنْ يَتَوَلَّهُم مِّنكُمْ فَإِنَّهُ مِنْهُمْ</w:t>
      </w:r>
    </w:p>
    <w:p w14:paraId="033660DC" w14:textId="77777777" w:rsidR="00C000FE" w:rsidRPr="00C000FE" w:rsidRDefault="00C000FE" w:rsidP="00C000FE">
      <w:pPr>
        <w:rPr>
          <w:lang w:bidi="ar-EG"/>
        </w:rPr>
      </w:pPr>
    </w:p>
    <w:p w14:paraId="582E8E05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S Gothic" w:eastAsia="MS Gothic" w:hAnsi="MS Gothic" w:cs="MS Gothic" w:hint="eastAsia"/>
          <w:lang w:bidi="ar-EG"/>
        </w:rPr>
        <w:t>你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们中谁以他们为盟友，谁就是他们的同教。</w:t>
      </w:r>
    </w:p>
    <w:p w14:paraId="0D0B3535" w14:textId="77777777" w:rsidR="00C000FE" w:rsidRPr="00C000FE" w:rsidRDefault="00C000FE" w:rsidP="00C000FE">
      <w:pPr>
        <w:rPr>
          <w:lang w:bidi="ar-EG"/>
        </w:rPr>
      </w:pPr>
    </w:p>
    <w:p w14:paraId="0204DF24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S Gothic" w:eastAsia="MS Gothic" w:hAnsi="MS Gothic" w:cs="MS Gothic" w:hint="eastAsia"/>
          <w:lang w:bidi="ar-EG"/>
        </w:rPr>
        <w:t>《古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兰经》</w:t>
      </w:r>
      <w:r w:rsidRPr="00C000FE">
        <w:rPr>
          <w:lang w:bidi="ar-EG"/>
        </w:rPr>
        <w:t>5:51</w:t>
      </w:r>
    </w:p>
    <w:p w14:paraId="0FF113FD" w14:textId="77777777" w:rsidR="00C000FE" w:rsidRPr="00C000FE" w:rsidRDefault="00C000FE" w:rsidP="00C000FE">
      <w:pPr>
        <w:rPr>
          <w:lang w:bidi="ar-EG"/>
        </w:rPr>
      </w:pPr>
    </w:p>
    <w:p w14:paraId="2E989553" w14:textId="77777777" w:rsidR="00C000FE" w:rsidRPr="00C000FE" w:rsidRDefault="00C000FE" w:rsidP="00C000FE">
      <w:pPr>
        <w:rPr>
          <w:lang w:bidi="ar-EG"/>
        </w:rPr>
      </w:pPr>
    </w:p>
    <w:p w14:paraId="2EA5556A" w14:textId="77777777" w:rsidR="00C000FE" w:rsidRPr="00C000FE" w:rsidRDefault="00C000FE" w:rsidP="00C000FE">
      <w:pPr>
        <w:rPr>
          <w:lang w:bidi="ar-EG"/>
        </w:rPr>
      </w:pPr>
      <w:r w:rsidRPr="00C000FE">
        <w:rPr>
          <w:lang w:bidi="ar-EG"/>
        </w:rPr>
        <w:t>---</w:t>
      </w:r>
    </w:p>
    <w:p w14:paraId="17CA8932" w14:textId="77777777" w:rsidR="00C000FE" w:rsidRPr="00C000FE" w:rsidRDefault="00C000FE" w:rsidP="00C000FE">
      <w:pPr>
        <w:rPr>
          <w:lang w:bidi="ar-EG"/>
        </w:rPr>
      </w:pPr>
    </w:p>
    <w:p w14:paraId="4FFDF3CB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lastRenderedPageBreak/>
        <w:t>الدليل من السنة النبوية</w:t>
      </w:r>
    </w:p>
    <w:p w14:paraId="5C7E882A" w14:textId="77777777" w:rsidR="00C000FE" w:rsidRPr="00C000FE" w:rsidRDefault="00C000FE" w:rsidP="00C000FE">
      <w:pPr>
        <w:rPr>
          <w:lang w:bidi="ar-EG"/>
        </w:rPr>
      </w:pPr>
    </w:p>
    <w:p w14:paraId="7D3A8FCA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S Gothic" w:eastAsia="MS Gothic" w:hAnsi="MS Gothic" w:cs="MS Gothic" w:hint="eastAsia"/>
          <w:lang w:bidi="ar-EG"/>
        </w:rPr>
        <w:t>具体圣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训的证据</w:t>
      </w:r>
    </w:p>
    <w:p w14:paraId="4AAB4519" w14:textId="77777777" w:rsidR="00C000FE" w:rsidRPr="00C000FE" w:rsidRDefault="00C000FE" w:rsidP="00C000FE">
      <w:pPr>
        <w:rPr>
          <w:lang w:bidi="ar-EG"/>
        </w:rPr>
      </w:pPr>
    </w:p>
    <w:p w14:paraId="2786AEB8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قال رسول الله صلى الله عليه وسلم</w:t>
      </w:r>
      <w:r w:rsidRPr="00C000FE">
        <w:rPr>
          <w:lang w:bidi="ar-EG"/>
        </w:rPr>
        <w:t>:</w:t>
      </w:r>
    </w:p>
    <w:p w14:paraId="74E98C20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أَلَا إِنَّ أَبِي فُلَانٍ لَيْسَ مِنْ أَوْلِيَائِي</w:t>
      </w:r>
    </w:p>
    <w:p w14:paraId="3EB1AC2C" w14:textId="77777777" w:rsidR="00C000FE" w:rsidRPr="00C000FE" w:rsidRDefault="00C000FE" w:rsidP="00C000FE">
      <w:pPr>
        <w:rPr>
          <w:lang w:bidi="ar-EG"/>
        </w:rPr>
      </w:pPr>
    </w:p>
    <w:p w14:paraId="4126FA43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icrosoft JhengHei" w:eastAsia="Microsoft JhengHei" w:hAnsi="Microsoft JhengHei" w:cs="Microsoft JhengHei" w:hint="eastAsia"/>
          <w:lang w:bidi="ar-EG"/>
        </w:rPr>
        <w:t>须知，的确阿布</w:t>
      </w:r>
      <w:r w:rsidRPr="00C000FE">
        <w:rPr>
          <w:lang w:bidi="ar-EG"/>
        </w:rPr>
        <w:t>·</w:t>
      </w:r>
      <w:r w:rsidRPr="00C000FE">
        <w:rPr>
          <w:rFonts w:ascii="MS Gothic" w:eastAsia="MS Gothic" w:hAnsi="MS Gothic" w:cs="MS Gothic" w:hint="eastAsia"/>
          <w:lang w:bidi="ar-EG"/>
        </w:rPr>
        <w:t>某某人的后代他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们绝非是我盟友。</w:t>
      </w:r>
    </w:p>
    <w:p w14:paraId="0F5BB3DC" w14:textId="77777777" w:rsidR="00C000FE" w:rsidRPr="00C000FE" w:rsidRDefault="00C000FE" w:rsidP="00C000FE">
      <w:pPr>
        <w:rPr>
          <w:lang w:bidi="ar-EG"/>
        </w:rPr>
      </w:pPr>
    </w:p>
    <w:p w14:paraId="4C0FB864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رواه مسلم</w:t>
      </w:r>
    </w:p>
    <w:p w14:paraId="1221BA62" w14:textId="77777777" w:rsidR="00C000FE" w:rsidRPr="00C000FE" w:rsidRDefault="00C000FE" w:rsidP="00C000FE">
      <w:pPr>
        <w:rPr>
          <w:lang w:bidi="ar-EG"/>
        </w:rPr>
      </w:pPr>
      <w:r w:rsidRPr="00C000FE">
        <w:rPr>
          <w:lang w:bidi="ar-EG"/>
        </w:rPr>
        <w:t xml:space="preserve">[ </w:t>
      </w:r>
      <w:r w:rsidRPr="00C000FE">
        <w:rPr>
          <w:rtl/>
        </w:rPr>
        <w:t>صحيح - (صحيح مسلم)</w:t>
      </w:r>
      <w:r w:rsidRPr="00C000FE">
        <w:rPr>
          <w:rFonts w:ascii="MS Gothic" w:eastAsia="MS Gothic" w:hAnsi="MS Gothic" w:cs="MS Gothic" w:hint="eastAsia"/>
          <w:lang w:bidi="ar-EG"/>
        </w:rPr>
        <w:t>圣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训集</w:t>
      </w:r>
      <w:r w:rsidRPr="00C000FE">
        <w:rPr>
          <w:lang w:bidi="ar-EG"/>
        </w:rPr>
        <w:t xml:space="preserve"> ]</w:t>
      </w:r>
    </w:p>
    <w:p w14:paraId="32F80437" w14:textId="77777777" w:rsidR="00C000FE" w:rsidRPr="00C000FE" w:rsidRDefault="00C000FE" w:rsidP="00C000FE">
      <w:pPr>
        <w:rPr>
          <w:lang w:bidi="ar-EG"/>
        </w:rPr>
      </w:pPr>
    </w:p>
    <w:p w14:paraId="6FC677D0" w14:textId="77777777" w:rsidR="00C000FE" w:rsidRPr="00C000FE" w:rsidRDefault="00C000FE" w:rsidP="00C000FE">
      <w:pPr>
        <w:rPr>
          <w:lang w:bidi="ar-EG"/>
        </w:rPr>
      </w:pPr>
      <w:r w:rsidRPr="00C000FE">
        <w:rPr>
          <w:rtl/>
        </w:rPr>
        <w:t>ملاحظة</w:t>
      </w:r>
      <w:r w:rsidRPr="00C000FE">
        <w:rPr>
          <w:rFonts w:ascii="MS Gothic" w:eastAsia="MS Gothic" w:hAnsi="MS Gothic" w:cs="MS Gothic" w:hint="eastAsia"/>
          <w:rtl/>
        </w:rPr>
        <w:t>：</w:t>
      </w:r>
      <w:r w:rsidRPr="00C000FE">
        <w:rPr>
          <w:rFonts w:ascii="Arial" w:hAnsi="Arial" w:cs="Arial" w:hint="cs"/>
          <w:rtl/>
        </w:rPr>
        <w:t>لأنهم</w:t>
      </w:r>
      <w:r w:rsidRPr="00C000FE">
        <w:rPr>
          <w:rtl/>
        </w:rPr>
        <w:t xml:space="preserve"> </w:t>
      </w:r>
      <w:r w:rsidRPr="00C000FE">
        <w:rPr>
          <w:rFonts w:ascii="Arial" w:hAnsi="Arial" w:cs="Arial" w:hint="cs"/>
          <w:rtl/>
        </w:rPr>
        <w:t>من</w:t>
      </w:r>
      <w:r w:rsidRPr="00C000FE">
        <w:rPr>
          <w:rtl/>
        </w:rPr>
        <w:t xml:space="preserve"> </w:t>
      </w:r>
      <w:r w:rsidRPr="00C000FE">
        <w:rPr>
          <w:rFonts w:ascii="Arial" w:hAnsi="Arial" w:cs="Arial" w:hint="cs"/>
          <w:rtl/>
        </w:rPr>
        <w:t>الكفار</w:t>
      </w:r>
    </w:p>
    <w:p w14:paraId="2BEF4B7E" w14:textId="77777777" w:rsidR="00C000FE" w:rsidRPr="00C000FE" w:rsidRDefault="00C000FE" w:rsidP="00C000FE">
      <w:pPr>
        <w:rPr>
          <w:lang w:bidi="ar-EG"/>
        </w:rPr>
      </w:pPr>
      <w:r w:rsidRPr="00C000FE">
        <w:rPr>
          <w:rFonts w:ascii="MS Gothic" w:eastAsia="MS Gothic" w:hAnsi="MS Gothic" w:cs="MS Gothic" w:hint="eastAsia"/>
          <w:lang w:bidi="ar-EG"/>
        </w:rPr>
        <w:t>注</w:t>
      </w:r>
      <w:r w:rsidRPr="00C000FE">
        <w:rPr>
          <w:rFonts w:ascii="Microsoft JhengHei" w:eastAsia="Microsoft JhengHei" w:hAnsi="Microsoft JhengHei" w:cs="Microsoft JhengHei" w:hint="eastAsia"/>
          <w:lang w:bidi="ar-EG"/>
        </w:rPr>
        <w:t>释：因为他们是不信道的人。</w:t>
      </w:r>
    </w:p>
    <w:p w14:paraId="162FEE07" w14:textId="77777777" w:rsidR="00C000FE" w:rsidRPr="00C000FE" w:rsidRDefault="00C000FE" w:rsidP="00C000FE">
      <w:pPr>
        <w:rPr>
          <w:lang w:bidi="ar-EG"/>
        </w:rPr>
      </w:pPr>
    </w:p>
    <w:p w14:paraId="47CB406F" w14:textId="77777777" w:rsidR="00C000FE" w:rsidRPr="00C000FE" w:rsidRDefault="00C000FE" w:rsidP="00C000FE">
      <w:pPr>
        <w:rPr>
          <w:lang w:bidi="ar-EG"/>
        </w:rPr>
      </w:pPr>
    </w:p>
    <w:p w14:paraId="5B73BD83" w14:textId="77777777" w:rsidR="00C000FE" w:rsidRPr="00C000FE" w:rsidRDefault="00C000FE" w:rsidP="00C000FE">
      <w:pPr>
        <w:rPr>
          <w:lang w:bidi="ar-EG"/>
        </w:rPr>
      </w:pPr>
      <w:r w:rsidRPr="00C000FE">
        <w:rPr>
          <w:lang w:bidi="ar-EG"/>
        </w:rPr>
        <w:t>---</w:t>
      </w:r>
    </w:p>
    <w:p w14:paraId="38A1ED4B" w14:textId="77777777" w:rsidR="0091098E" w:rsidRDefault="0091098E">
      <w:pPr>
        <w:rPr>
          <w:rFonts w:hint="cs"/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A1"/>
    <w:rsid w:val="001810C5"/>
    <w:rsid w:val="001858A1"/>
    <w:rsid w:val="002A65CF"/>
    <w:rsid w:val="004D38A2"/>
    <w:rsid w:val="0091098E"/>
    <w:rsid w:val="00C000F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A7CAE4"/>
  <w15:chartTrackingRefBased/>
  <w15:docId w15:val="{20BBCB01-48C4-49B5-8385-29E6AEC8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85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8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8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8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8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8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8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2025-02-22T15:23:00Z</dcterms:created>
  <dcterms:modified xsi:type="dcterms:W3CDTF">2025-02-22T15:23:00Z</dcterms:modified>
</cp:coreProperties>
</file>