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"/>
      </w:tblGrid>
      <w:tr w:rsidR="00D0360B" w:rsidRPr="00D0360B" w14:paraId="639B3B40" w14:textId="77777777" w:rsidTr="00D0360B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</w:tblGrid>
            <w:tr w:rsidR="00D0360B" w:rsidRPr="00D0360B" w14:paraId="794AF2C4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DC713AF" w14:textId="0494A7FB" w:rsidR="00D0360B" w:rsidRPr="00D0360B" w:rsidRDefault="00D0360B" w:rsidP="00D0360B">
                  <w:r w:rsidRPr="00D0360B">
                    <w:drawing>
                      <wp:inline distT="0" distB="0" distL="0" distR="0" wp14:anchorId="35266A41" wp14:editId="5F3EBAE4">
                        <wp:extent cx="7620" cy="7620"/>
                        <wp:effectExtent l="0" t="0" r="0" b="0"/>
                        <wp:docPr id="53671537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50535F" w14:textId="77777777" w:rsidR="00D0360B" w:rsidRPr="00D0360B" w:rsidRDefault="00D0360B" w:rsidP="00D0360B"/>
        </w:tc>
      </w:tr>
    </w:tbl>
    <w:p w14:paraId="69AB16ED" w14:textId="77777777" w:rsidR="00D0360B" w:rsidRPr="00D0360B" w:rsidRDefault="00D0360B" w:rsidP="00D0360B">
      <w:proofErr w:type="spellStart"/>
      <w:r w:rsidRPr="00D0360B">
        <w:rPr>
          <w:rFonts w:ascii="Microsoft JhengHei" w:eastAsia="Microsoft JhengHei" w:hAnsi="Microsoft JhengHei" w:cs="Microsoft JhengHei" w:hint="eastAsia"/>
        </w:rPr>
        <w:t>请问：许可去到巫师巫婆、抽签算卦先生哪里吗</w:t>
      </w:r>
      <w:proofErr w:type="spellEnd"/>
      <w:r w:rsidRPr="00D0360B">
        <w:rPr>
          <w:rFonts w:ascii="Microsoft JhengHei" w:eastAsia="Microsoft JhengHei" w:hAnsi="Microsoft JhengHei" w:cs="Microsoft JhengHei" w:hint="eastAsia"/>
        </w:rPr>
        <w:t>？</w:t>
      </w:r>
    </w:p>
    <w:p w14:paraId="5BFC825D" w14:textId="77777777" w:rsidR="00D0360B" w:rsidRDefault="00D0360B" w:rsidP="00D0360B">
      <w:pPr>
        <w:rPr>
          <w:rtl/>
        </w:rPr>
      </w:pPr>
    </w:p>
    <w:p w14:paraId="553CFAFD" w14:textId="5C985B89" w:rsidR="00D0360B" w:rsidRPr="00D0360B" w:rsidRDefault="00D0360B" w:rsidP="00D0360B">
      <w:pPr>
        <w:rPr>
          <w:rFonts w:hint="cs"/>
          <w:lang w:bidi="ar-EG"/>
        </w:rPr>
      </w:pPr>
      <w:r w:rsidRPr="00D0360B">
        <w:rPr>
          <w:rtl/>
        </w:rPr>
        <w:t>العقيدة سؤال وجواب</w:t>
      </w:r>
    </w:p>
    <w:p w14:paraId="1F75959A" w14:textId="77777777" w:rsidR="00D0360B" w:rsidRPr="00D0360B" w:rsidRDefault="00D0360B" w:rsidP="00D0360B">
      <w:proofErr w:type="spellStart"/>
      <w:r w:rsidRPr="00D0360B">
        <w:rPr>
          <w:rFonts w:ascii="MS Gothic" w:eastAsia="MS Gothic" w:hAnsi="MS Gothic" w:cs="MS Gothic" w:hint="eastAsia"/>
        </w:rPr>
        <w:t>信仰</w:t>
      </w:r>
      <w:r w:rsidRPr="00D0360B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D0360B">
        <w:rPr>
          <w:rFonts w:ascii="Microsoft JhengHei" w:eastAsia="Microsoft JhengHei" w:hAnsi="Microsoft JhengHei" w:cs="Microsoft JhengHei" w:hint="eastAsia"/>
        </w:rPr>
        <w:t>：</w:t>
      </w:r>
    </w:p>
    <w:p w14:paraId="7CF8F8AD" w14:textId="77777777" w:rsidR="00D0360B" w:rsidRPr="00D0360B" w:rsidRDefault="00D0360B" w:rsidP="00D0360B"/>
    <w:p w14:paraId="76690CD7" w14:textId="77777777" w:rsidR="00D0360B" w:rsidRPr="00D0360B" w:rsidRDefault="00D0360B" w:rsidP="00D0360B">
      <w:r w:rsidRPr="00D0360B">
        <w:rPr>
          <w:rtl/>
        </w:rPr>
        <w:t>هل يجوز الذهاب إلى الكاهن والعراف؟</w:t>
      </w:r>
    </w:p>
    <w:p w14:paraId="371E8805" w14:textId="77777777" w:rsidR="00D0360B" w:rsidRPr="00D0360B" w:rsidRDefault="00D0360B" w:rsidP="00D0360B">
      <w:proofErr w:type="spellStart"/>
      <w:r w:rsidRPr="00D0360B">
        <w:rPr>
          <w:rFonts w:ascii="Microsoft JhengHei" w:eastAsia="Microsoft JhengHei" w:hAnsi="Microsoft JhengHei" w:cs="Microsoft JhengHei" w:hint="eastAsia"/>
        </w:rPr>
        <w:t>请问：许可去到巫师巫婆、抽签算卦先生哪里吗</w:t>
      </w:r>
      <w:proofErr w:type="spellEnd"/>
      <w:r w:rsidRPr="00D0360B">
        <w:rPr>
          <w:rFonts w:ascii="Microsoft JhengHei" w:eastAsia="Microsoft JhengHei" w:hAnsi="Microsoft JhengHei" w:cs="Microsoft JhengHei" w:hint="eastAsia"/>
        </w:rPr>
        <w:t>？</w:t>
      </w:r>
    </w:p>
    <w:p w14:paraId="295501A8" w14:textId="77777777" w:rsidR="00D0360B" w:rsidRPr="00D0360B" w:rsidRDefault="00D0360B" w:rsidP="00D0360B"/>
    <w:p w14:paraId="3D2D5BB4" w14:textId="77777777" w:rsidR="00D0360B" w:rsidRPr="00D0360B" w:rsidRDefault="00D0360B" w:rsidP="00D0360B">
      <w:r w:rsidRPr="00D0360B">
        <w:rPr>
          <w:rtl/>
        </w:rPr>
        <w:t>لا يجوز الذهاب إلى الكاهن والعراف</w:t>
      </w:r>
    </w:p>
    <w:p w14:paraId="1023E1C9" w14:textId="77777777" w:rsidR="00D0360B" w:rsidRPr="00D0360B" w:rsidRDefault="00D0360B" w:rsidP="00D0360B">
      <w:proofErr w:type="spellStart"/>
      <w:r w:rsidRPr="00D0360B">
        <w:rPr>
          <w:rFonts w:ascii="MS Gothic" w:eastAsia="MS Gothic" w:hAnsi="MS Gothic" w:cs="MS Gothic" w:hint="eastAsia"/>
        </w:rPr>
        <w:t>回答：不允</w:t>
      </w:r>
      <w:r w:rsidRPr="00D0360B">
        <w:rPr>
          <w:rFonts w:ascii="Microsoft JhengHei" w:eastAsia="Microsoft JhengHei" w:hAnsi="Microsoft JhengHei" w:cs="Microsoft JhengHei" w:hint="eastAsia"/>
        </w:rPr>
        <w:t>许去到他俩人跟前（抽签问卦</w:t>
      </w:r>
      <w:proofErr w:type="spellEnd"/>
      <w:r w:rsidRPr="00D0360B">
        <w:rPr>
          <w:rFonts w:ascii="Microsoft JhengHei" w:eastAsia="Microsoft JhengHei" w:hAnsi="Microsoft JhengHei" w:cs="Microsoft JhengHei" w:hint="eastAsia"/>
        </w:rPr>
        <w:t>）。</w:t>
      </w:r>
    </w:p>
    <w:p w14:paraId="4B9983E2" w14:textId="77777777" w:rsidR="00D0360B" w:rsidRPr="00D0360B" w:rsidRDefault="00D0360B" w:rsidP="00D0360B"/>
    <w:p w14:paraId="5B6540DA" w14:textId="77777777" w:rsidR="00D0360B" w:rsidRPr="00D0360B" w:rsidRDefault="00D0360B" w:rsidP="00D0360B">
      <w:r w:rsidRPr="00D0360B">
        <w:rPr>
          <w:rtl/>
        </w:rPr>
        <w:t>الدليل من القرآن الكريم</w:t>
      </w:r>
    </w:p>
    <w:p w14:paraId="5675DD89" w14:textId="77777777" w:rsidR="00D0360B" w:rsidRPr="00D0360B" w:rsidRDefault="00D0360B" w:rsidP="00D0360B">
      <w:proofErr w:type="spellStart"/>
      <w:r w:rsidRPr="00D0360B">
        <w:rPr>
          <w:rFonts w:ascii="MS Gothic" w:eastAsia="MS Gothic" w:hAnsi="MS Gothic" w:cs="MS Gothic" w:hint="eastAsia"/>
        </w:rPr>
        <w:t>具体</w:t>
      </w:r>
      <w:r w:rsidRPr="00D0360B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D0360B">
        <w:t xml:space="preserve"> - </w:t>
      </w:r>
      <w:proofErr w:type="spellStart"/>
      <w:r w:rsidRPr="00D0360B">
        <w:rPr>
          <w:rFonts w:ascii="MS Gothic" w:eastAsia="MS Gothic" w:hAnsi="MS Gothic" w:cs="MS Gothic" w:hint="eastAsia"/>
        </w:rPr>
        <w:t>尊</w:t>
      </w:r>
      <w:r w:rsidRPr="00D0360B">
        <w:rPr>
          <w:rFonts w:ascii="Microsoft JhengHei" w:eastAsia="Microsoft JhengHei" w:hAnsi="Microsoft JhengHei" w:cs="Microsoft JhengHei" w:hint="eastAsia"/>
        </w:rPr>
        <w:t>贵的【古兰经</w:t>
      </w:r>
      <w:proofErr w:type="spellEnd"/>
      <w:r w:rsidRPr="00D0360B">
        <w:rPr>
          <w:rFonts w:ascii="Microsoft JhengHei" w:eastAsia="Microsoft JhengHei" w:hAnsi="Microsoft JhengHei" w:cs="Microsoft JhengHei" w:hint="eastAsia"/>
        </w:rPr>
        <w:t>】</w:t>
      </w:r>
    </w:p>
    <w:p w14:paraId="02C0B1A8" w14:textId="77777777" w:rsidR="00D0360B" w:rsidRPr="00D0360B" w:rsidRDefault="00D0360B" w:rsidP="00D0360B"/>
    <w:p w14:paraId="356C2830" w14:textId="77777777" w:rsidR="00D0360B" w:rsidRPr="00D0360B" w:rsidRDefault="00D0360B" w:rsidP="00D0360B">
      <w:r w:rsidRPr="00D0360B">
        <w:rPr>
          <w:rtl/>
        </w:rPr>
        <w:t>قال الله تعالى</w:t>
      </w:r>
      <w:r w:rsidRPr="00D0360B">
        <w:t>:</w:t>
      </w:r>
    </w:p>
    <w:p w14:paraId="114E8F16" w14:textId="77777777" w:rsidR="00D0360B" w:rsidRPr="00D0360B" w:rsidRDefault="00D0360B" w:rsidP="00D0360B">
      <w:r w:rsidRPr="00D0360B">
        <w:rPr>
          <w:rtl/>
        </w:rPr>
        <w:t xml:space="preserve">هَلْ أُنَبِّئُكُمْ عَلَى مَن تَنَزَّلُ </w:t>
      </w:r>
      <w:proofErr w:type="spellStart"/>
      <w:r w:rsidRPr="00D0360B">
        <w:rPr>
          <w:rtl/>
        </w:rPr>
        <w:t>ٱلشَّيَٰطِينُ</w:t>
      </w:r>
      <w:proofErr w:type="spellEnd"/>
      <w:r w:rsidRPr="00D0360B">
        <w:rPr>
          <w:rtl/>
        </w:rPr>
        <w:t xml:space="preserve"> تَنَزَّلُ عَلَىٰ كُلِّ أَفَّاكٍ أَثِيمٍ</w:t>
      </w:r>
    </w:p>
    <w:p w14:paraId="0DD3FAB7" w14:textId="77777777" w:rsidR="00D0360B" w:rsidRPr="00D0360B" w:rsidRDefault="00D0360B" w:rsidP="00D0360B">
      <w:proofErr w:type="spellStart"/>
      <w:r w:rsidRPr="00D0360B">
        <w:rPr>
          <w:rFonts w:ascii="MS Gothic" w:eastAsia="MS Gothic" w:hAnsi="MS Gothic" w:cs="MS Gothic" w:hint="eastAsia"/>
        </w:rPr>
        <w:t>清高的安拉</w:t>
      </w:r>
      <w:r w:rsidRPr="00D0360B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D0360B">
        <w:rPr>
          <w:rFonts w:ascii="Microsoft JhengHei" w:eastAsia="Microsoft JhengHei" w:hAnsi="Microsoft JhengHei" w:cs="Microsoft JhengHei" w:hint="eastAsia"/>
        </w:rPr>
        <w:t>：</w:t>
      </w:r>
    </w:p>
    <w:p w14:paraId="1845E90B" w14:textId="77777777" w:rsidR="00D0360B" w:rsidRPr="00D0360B" w:rsidRDefault="00D0360B" w:rsidP="00D0360B">
      <w:proofErr w:type="spellStart"/>
      <w:r w:rsidRPr="00D0360B">
        <w:rPr>
          <w:rFonts w:ascii="MS Gothic" w:eastAsia="MS Gothic" w:hAnsi="MS Gothic" w:cs="MS Gothic" w:hint="eastAsia"/>
        </w:rPr>
        <w:t>我告</w:t>
      </w:r>
      <w:r w:rsidRPr="00D0360B">
        <w:rPr>
          <w:rFonts w:ascii="Microsoft JhengHei" w:eastAsia="Microsoft JhengHei" w:hAnsi="Microsoft JhengHei" w:cs="Microsoft JhengHei" w:hint="eastAsia"/>
        </w:rPr>
        <w:t>诉你们，恶魔们附在谁的身上，好吗</w:t>
      </w:r>
      <w:proofErr w:type="spellEnd"/>
      <w:r w:rsidRPr="00D0360B">
        <w:rPr>
          <w:rFonts w:ascii="Microsoft JhengHei" w:eastAsia="Microsoft JhengHei" w:hAnsi="Microsoft JhengHei" w:cs="Microsoft JhengHei" w:hint="eastAsia"/>
        </w:rPr>
        <w:t>？</w:t>
      </w:r>
    </w:p>
    <w:p w14:paraId="4D0A0511" w14:textId="77777777" w:rsidR="00D0360B" w:rsidRPr="00D0360B" w:rsidRDefault="00D0360B" w:rsidP="00D0360B">
      <w:proofErr w:type="spellStart"/>
      <w:r w:rsidRPr="00D0360B">
        <w:rPr>
          <w:rFonts w:ascii="Microsoft JhengHei" w:eastAsia="Microsoft JhengHei" w:hAnsi="Microsoft JhengHei" w:cs="Microsoft JhengHei" w:hint="eastAsia"/>
        </w:rPr>
        <w:t>恶魔们附在每个造谣的罪人身上</w:t>
      </w:r>
      <w:proofErr w:type="spellEnd"/>
      <w:r w:rsidRPr="00D0360B">
        <w:rPr>
          <w:rFonts w:ascii="Microsoft JhengHei" w:eastAsia="Microsoft JhengHei" w:hAnsi="Microsoft JhengHei" w:cs="Microsoft JhengHei" w:hint="eastAsia"/>
        </w:rPr>
        <w:t>。</w:t>
      </w:r>
    </w:p>
    <w:p w14:paraId="14712E40" w14:textId="77777777" w:rsidR="00D0360B" w:rsidRPr="00D0360B" w:rsidRDefault="00D0360B" w:rsidP="00D0360B">
      <w:r w:rsidRPr="00D0360B">
        <w:rPr>
          <w:rFonts w:ascii="MS Gothic" w:eastAsia="MS Gothic" w:hAnsi="MS Gothic" w:cs="MS Gothic" w:hint="eastAsia"/>
        </w:rPr>
        <w:t>《古</w:t>
      </w:r>
      <w:r w:rsidRPr="00D0360B">
        <w:rPr>
          <w:rFonts w:ascii="Microsoft JhengHei" w:eastAsia="Microsoft JhengHei" w:hAnsi="Microsoft JhengHei" w:cs="Microsoft JhengHei" w:hint="eastAsia"/>
        </w:rPr>
        <w:t>兰经》</w:t>
      </w:r>
      <w:r w:rsidRPr="00D0360B">
        <w:t>26: 221-222</w:t>
      </w:r>
    </w:p>
    <w:p w14:paraId="55081541" w14:textId="77777777" w:rsidR="00D0360B" w:rsidRPr="00D0360B" w:rsidRDefault="00D0360B" w:rsidP="00D0360B"/>
    <w:p w14:paraId="32244DCF" w14:textId="77777777" w:rsidR="00D0360B" w:rsidRPr="00D0360B" w:rsidRDefault="00D0360B" w:rsidP="00D0360B">
      <w:r w:rsidRPr="00D0360B">
        <w:rPr>
          <w:rtl/>
        </w:rPr>
        <w:t>الدليل من السنة النبوية</w:t>
      </w:r>
    </w:p>
    <w:p w14:paraId="35C9C6F5" w14:textId="77777777" w:rsidR="00D0360B" w:rsidRPr="00D0360B" w:rsidRDefault="00D0360B" w:rsidP="00D0360B">
      <w:proofErr w:type="spellStart"/>
      <w:r w:rsidRPr="00D0360B">
        <w:rPr>
          <w:rFonts w:ascii="MS Gothic" w:eastAsia="MS Gothic" w:hAnsi="MS Gothic" w:cs="MS Gothic" w:hint="eastAsia"/>
        </w:rPr>
        <w:t>具体圣</w:t>
      </w:r>
      <w:r w:rsidRPr="00D0360B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D0360B">
        <w:rPr>
          <w:rFonts w:ascii="Microsoft JhengHei" w:eastAsia="Microsoft JhengHei" w:hAnsi="Microsoft JhengHei" w:cs="Microsoft JhengHei" w:hint="eastAsia"/>
        </w:rPr>
        <w:t>：</w:t>
      </w:r>
    </w:p>
    <w:p w14:paraId="18E266CB" w14:textId="77777777" w:rsidR="00D0360B" w:rsidRPr="00D0360B" w:rsidRDefault="00D0360B" w:rsidP="00D0360B"/>
    <w:p w14:paraId="408E3FA8" w14:textId="77777777" w:rsidR="00D0360B" w:rsidRPr="00D0360B" w:rsidRDefault="00D0360B" w:rsidP="00D0360B">
      <w:r w:rsidRPr="00D0360B">
        <w:rPr>
          <w:rtl/>
        </w:rPr>
        <w:t>قال رسول الله صلى الله عليه وسلم</w:t>
      </w:r>
      <w:r w:rsidRPr="00D0360B">
        <w:t>:</w:t>
      </w:r>
    </w:p>
    <w:p w14:paraId="2C2CD591" w14:textId="77777777" w:rsidR="00D0360B" w:rsidRPr="00D0360B" w:rsidRDefault="00D0360B" w:rsidP="00D0360B">
      <w:r w:rsidRPr="00D0360B">
        <w:rPr>
          <w:rtl/>
        </w:rPr>
        <w:t>من أتى عرافًا فسأله عن شيء لم تقبل له صلاة أربعين ليلة</w:t>
      </w:r>
    </w:p>
    <w:p w14:paraId="4F09E4BB" w14:textId="77777777" w:rsidR="00D0360B" w:rsidRPr="00D0360B" w:rsidRDefault="00D0360B" w:rsidP="00D0360B">
      <w:proofErr w:type="spellStart"/>
      <w:r w:rsidRPr="00D0360B">
        <w:rPr>
          <w:rFonts w:ascii="MS Gothic" w:eastAsia="MS Gothic" w:hAnsi="MS Gothic" w:cs="MS Gothic" w:hint="eastAsia"/>
        </w:rPr>
        <w:t>穆圣（愿安拉</w:t>
      </w:r>
      <w:r w:rsidRPr="00D0360B">
        <w:rPr>
          <w:rFonts w:ascii="Microsoft JhengHei" w:eastAsia="Microsoft JhengHei" w:hAnsi="Microsoft JhengHei" w:cs="Microsoft JhengHei" w:hint="eastAsia"/>
        </w:rPr>
        <w:t>赐安之）说</w:t>
      </w:r>
      <w:proofErr w:type="spellEnd"/>
      <w:r w:rsidRPr="00D0360B">
        <w:rPr>
          <w:rFonts w:ascii="Microsoft JhengHei" w:eastAsia="Microsoft JhengHei" w:hAnsi="Microsoft JhengHei" w:cs="Microsoft JhengHei" w:hint="eastAsia"/>
        </w:rPr>
        <w:t>：</w:t>
      </w:r>
    </w:p>
    <w:p w14:paraId="4998B798" w14:textId="77777777" w:rsidR="00D0360B" w:rsidRPr="00D0360B" w:rsidRDefault="00D0360B" w:rsidP="00D0360B">
      <w:proofErr w:type="spellStart"/>
      <w:r w:rsidRPr="00D0360B">
        <w:rPr>
          <w:rFonts w:ascii="Microsoft JhengHei" w:eastAsia="Microsoft JhengHei" w:hAnsi="Microsoft JhengHei" w:cs="Microsoft JhengHei" w:hint="eastAsia"/>
        </w:rPr>
        <w:lastRenderedPageBreak/>
        <w:t>谁若是来到一位算命先生向他咨询任何事情</w:t>
      </w:r>
      <w:proofErr w:type="spellEnd"/>
      <w:r w:rsidRPr="00D0360B">
        <w:rPr>
          <w:rFonts w:ascii="Microsoft JhengHei" w:eastAsia="Microsoft JhengHei" w:hAnsi="Microsoft JhengHei" w:cs="Microsoft JhengHei" w:hint="eastAsia"/>
        </w:rPr>
        <w:t>，</w:t>
      </w:r>
    </w:p>
    <w:p w14:paraId="02C81E03" w14:textId="77777777" w:rsidR="00D0360B" w:rsidRPr="00D0360B" w:rsidRDefault="00D0360B" w:rsidP="00D0360B">
      <w:proofErr w:type="spellStart"/>
      <w:r w:rsidRPr="00D0360B">
        <w:rPr>
          <w:rFonts w:ascii="MS Gothic" w:eastAsia="MS Gothic" w:hAnsi="MS Gothic" w:cs="MS Gothic" w:hint="eastAsia"/>
        </w:rPr>
        <w:t>那么他个拜功四十天都不被接</w:t>
      </w:r>
      <w:r w:rsidRPr="00D0360B">
        <w:rPr>
          <w:rFonts w:ascii="Microsoft JhengHei" w:eastAsia="Microsoft JhengHei" w:hAnsi="Microsoft JhengHei" w:cs="Microsoft JhengHei" w:hint="eastAsia"/>
        </w:rPr>
        <w:t>纳</w:t>
      </w:r>
      <w:proofErr w:type="spellEnd"/>
      <w:r w:rsidRPr="00D0360B">
        <w:rPr>
          <w:rFonts w:ascii="Microsoft JhengHei" w:eastAsia="Microsoft JhengHei" w:hAnsi="Microsoft JhengHei" w:cs="Microsoft JhengHei" w:hint="eastAsia"/>
        </w:rPr>
        <w:t>。</w:t>
      </w:r>
    </w:p>
    <w:p w14:paraId="5233F9C2" w14:textId="77777777" w:rsidR="00D0360B" w:rsidRPr="00D0360B" w:rsidRDefault="00D0360B" w:rsidP="00D0360B">
      <w:r w:rsidRPr="00D0360B">
        <w:rPr>
          <w:rFonts w:ascii="MS Gothic" w:eastAsia="MS Gothic" w:hAnsi="MS Gothic" w:cs="MS Gothic" w:hint="eastAsia"/>
        </w:rPr>
        <w:t>《</w:t>
      </w:r>
      <w:proofErr w:type="spellStart"/>
      <w:r w:rsidRPr="00D0360B">
        <w:rPr>
          <w:rFonts w:ascii="MS Gothic" w:eastAsia="MS Gothic" w:hAnsi="MS Gothic" w:cs="MS Gothic" w:hint="eastAsia"/>
        </w:rPr>
        <w:t>穆斯林》</w:t>
      </w:r>
      <w:r w:rsidRPr="00D0360B">
        <w:rPr>
          <w:rFonts w:ascii="Microsoft JhengHei" w:eastAsia="Microsoft JhengHei" w:hAnsi="Microsoft JhengHei" w:cs="Microsoft JhengHei" w:hint="eastAsia"/>
        </w:rPr>
        <w:t>传述</w:t>
      </w:r>
      <w:r w:rsidRPr="00D0360B">
        <w:rPr>
          <w:rFonts w:ascii="MS Gothic" w:eastAsia="MS Gothic" w:hAnsi="MS Gothic" w:cs="MS Gothic" w:hint="eastAsia"/>
        </w:rPr>
        <w:t>之</w:t>
      </w:r>
      <w:proofErr w:type="spellEnd"/>
    </w:p>
    <w:p w14:paraId="23C38E4E" w14:textId="77777777" w:rsidR="0091098E" w:rsidRPr="00D0360B" w:rsidRDefault="0091098E"/>
    <w:sectPr w:rsidR="0091098E" w:rsidRPr="00D0360B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74"/>
    <w:rsid w:val="002A65CF"/>
    <w:rsid w:val="00367D74"/>
    <w:rsid w:val="00434F9C"/>
    <w:rsid w:val="004D38A2"/>
    <w:rsid w:val="0091098E"/>
    <w:rsid w:val="00D0360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6FFC44"/>
  <w15:chartTrackingRefBased/>
  <w15:docId w15:val="{4D8B8ED6-FC58-4E25-B2CD-345F8755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67D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D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D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D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D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D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D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D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D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7D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D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D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7D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D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7D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7D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D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D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7D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7D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D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7D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7D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7D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7D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7D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D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D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7D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1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78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35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04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4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9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52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08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7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9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8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7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2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8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0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4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29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44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8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2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0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7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07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42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50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96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5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64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17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7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7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11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6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2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75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5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1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32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78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5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0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4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90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2025-02-12T19:17:00Z</dcterms:created>
  <dcterms:modified xsi:type="dcterms:W3CDTF">2025-02-12T19:18:00Z</dcterms:modified>
</cp:coreProperties>
</file>