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C604" w14:textId="77777777" w:rsidR="00C66678" w:rsidRPr="00C66678" w:rsidRDefault="00C66678" w:rsidP="00C66678">
      <w:proofErr w:type="spellStart"/>
      <w:r w:rsidRPr="00C66678">
        <w:rPr>
          <w:rFonts w:ascii="MS Gothic" w:eastAsia="MS Gothic" w:hAnsi="MS Gothic" w:cs="MS Gothic" w:hint="eastAsia"/>
        </w:rPr>
        <w:t>大以物配主的</w:t>
      </w:r>
      <w:r w:rsidRPr="00C66678">
        <w:rPr>
          <w:rFonts w:ascii="Microsoft JhengHei" w:eastAsia="Microsoft JhengHei" w:hAnsi="Microsoft JhengHei" w:cs="Microsoft JhengHei" w:hint="eastAsia"/>
        </w:rPr>
        <w:t>伤害是什么</w:t>
      </w:r>
      <w:proofErr w:type="spellEnd"/>
      <w:r w:rsidRPr="00C66678">
        <w:rPr>
          <w:rFonts w:ascii="Microsoft JhengHei" w:eastAsia="Microsoft JhengHei" w:hAnsi="Microsoft JhengHei" w:cs="Microsoft JhengHei" w:hint="eastAsia"/>
        </w:rPr>
        <w:t>？</w:t>
      </w:r>
    </w:p>
    <w:p w14:paraId="724EEBAB" w14:textId="77777777" w:rsidR="00C66678" w:rsidRDefault="00C66678" w:rsidP="00C66678">
      <w:pPr>
        <w:rPr>
          <w:rtl/>
        </w:rPr>
      </w:pPr>
    </w:p>
    <w:p w14:paraId="34BE62DF" w14:textId="74080258" w:rsidR="00C66678" w:rsidRPr="00C66678" w:rsidRDefault="00C66678" w:rsidP="00C66678">
      <w:r w:rsidRPr="00C66678">
        <w:rPr>
          <w:rtl/>
        </w:rPr>
        <w:t>العقيدة سؤال وجواب</w:t>
      </w:r>
    </w:p>
    <w:p w14:paraId="06E3CC92" w14:textId="77777777" w:rsidR="00C66678" w:rsidRPr="00C66678" w:rsidRDefault="00C66678" w:rsidP="00C66678"/>
    <w:p w14:paraId="6C2BC26C" w14:textId="77777777" w:rsidR="00C66678" w:rsidRPr="00C66678" w:rsidRDefault="00C66678" w:rsidP="00C66678">
      <w:proofErr w:type="spellStart"/>
      <w:r w:rsidRPr="00C66678">
        <w:rPr>
          <w:rFonts w:ascii="MS Gothic" w:eastAsia="MS Gothic" w:hAnsi="MS Gothic" w:cs="MS Gothic" w:hint="eastAsia"/>
        </w:rPr>
        <w:t>信仰</w:t>
      </w:r>
      <w:r w:rsidRPr="00C66678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C66678">
        <w:rPr>
          <w:rFonts w:ascii="Microsoft JhengHei" w:eastAsia="Microsoft JhengHei" w:hAnsi="Microsoft JhengHei" w:cs="Microsoft JhengHei" w:hint="eastAsia"/>
        </w:rPr>
        <w:t>：</w:t>
      </w:r>
    </w:p>
    <w:p w14:paraId="65CE8AB7" w14:textId="77777777" w:rsidR="00C66678" w:rsidRPr="00C66678" w:rsidRDefault="00C66678" w:rsidP="00C66678"/>
    <w:p w14:paraId="3FAC7475" w14:textId="77777777" w:rsidR="00C66678" w:rsidRPr="00C66678" w:rsidRDefault="00C66678" w:rsidP="00C66678">
      <w:r w:rsidRPr="00C66678">
        <w:rPr>
          <w:rtl/>
        </w:rPr>
        <w:t>ما هو ضرر الشرك الأكبر؟</w:t>
      </w:r>
    </w:p>
    <w:p w14:paraId="55FC8E82" w14:textId="77777777" w:rsidR="00C66678" w:rsidRPr="00C66678" w:rsidRDefault="00C66678" w:rsidP="00C66678"/>
    <w:p w14:paraId="54F4018B" w14:textId="77777777" w:rsidR="00C66678" w:rsidRPr="00C66678" w:rsidRDefault="00C66678" w:rsidP="00C66678">
      <w:proofErr w:type="spellStart"/>
      <w:r w:rsidRPr="00C66678">
        <w:rPr>
          <w:rFonts w:ascii="MS Gothic" w:eastAsia="MS Gothic" w:hAnsi="MS Gothic" w:cs="MS Gothic" w:hint="eastAsia"/>
        </w:rPr>
        <w:t>大以物配主的</w:t>
      </w:r>
      <w:r w:rsidRPr="00C66678">
        <w:rPr>
          <w:rFonts w:ascii="Microsoft JhengHei" w:eastAsia="Microsoft JhengHei" w:hAnsi="Microsoft JhengHei" w:cs="Microsoft JhengHei" w:hint="eastAsia"/>
        </w:rPr>
        <w:t>伤害是什么</w:t>
      </w:r>
      <w:proofErr w:type="spellEnd"/>
      <w:r w:rsidRPr="00C66678">
        <w:rPr>
          <w:rFonts w:ascii="Microsoft JhengHei" w:eastAsia="Microsoft JhengHei" w:hAnsi="Microsoft JhengHei" w:cs="Microsoft JhengHei" w:hint="eastAsia"/>
        </w:rPr>
        <w:t>？</w:t>
      </w:r>
    </w:p>
    <w:p w14:paraId="2FEC160D" w14:textId="77777777" w:rsidR="00C66678" w:rsidRPr="00C66678" w:rsidRDefault="00C66678" w:rsidP="00C66678"/>
    <w:p w14:paraId="0F16C16C" w14:textId="77777777" w:rsidR="00C66678" w:rsidRPr="00C66678" w:rsidRDefault="00C66678" w:rsidP="00C66678">
      <w:r w:rsidRPr="00C66678">
        <w:rPr>
          <w:rtl/>
        </w:rPr>
        <w:t>الشرك الأكبر يسبب الخلود في النار</w:t>
      </w:r>
    </w:p>
    <w:p w14:paraId="770717C2" w14:textId="77777777" w:rsidR="00C66678" w:rsidRPr="00C66678" w:rsidRDefault="00C66678" w:rsidP="00C66678">
      <w:proofErr w:type="spellStart"/>
      <w:r w:rsidRPr="00C66678">
        <w:rPr>
          <w:rFonts w:ascii="MS Gothic" w:eastAsia="MS Gothic" w:hAnsi="MS Gothic" w:cs="MS Gothic" w:hint="eastAsia"/>
        </w:rPr>
        <w:t>大以物配主会</w:t>
      </w:r>
      <w:r w:rsidRPr="00C66678">
        <w:rPr>
          <w:rFonts w:ascii="Microsoft JhengHei" w:eastAsia="Microsoft JhengHei" w:hAnsi="Microsoft JhengHei" w:cs="Microsoft JhengHei" w:hint="eastAsia"/>
        </w:rPr>
        <w:t>导致人永居火狱</w:t>
      </w:r>
      <w:proofErr w:type="spellEnd"/>
      <w:r w:rsidRPr="00C66678">
        <w:rPr>
          <w:rFonts w:ascii="Microsoft JhengHei" w:eastAsia="Microsoft JhengHei" w:hAnsi="Microsoft JhengHei" w:cs="Microsoft JhengHei" w:hint="eastAsia"/>
        </w:rPr>
        <w:t>！</w:t>
      </w:r>
    </w:p>
    <w:p w14:paraId="66277146" w14:textId="77777777" w:rsidR="00C66678" w:rsidRPr="00C66678" w:rsidRDefault="00C66678" w:rsidP="00C66678"/>
    <w:p w14:paraId="123177C1" w14:textId="77777777" w:rsidR="00C66678" w:rsidRPr="00C66678" w:rsidRDefault="00C66678" w:rsidP="00C66678"/>
    <w:p w14:paraId="0ECBDB1E" w14:textId="77777777" w:rsidR="00C66678" w:rsidRPr="00C66678" w:rsidRDefault="00C66678" w:rsidP="00C66678">
      <w:r w:rsidRPr="00C66678">
        <w:t>---</w:t>
      </w:r>
    </w:p>
    <w:p w14:paraId="3DA1C39F" w14:textId="77777777" w:rsidR="00C66678" w:rsidRPr="00C66678" w:rsidRDefault="00C66678" w:rsidP="00C66678"/>
    <w:p w14:paraId="01DA8DAC" w14:textId="77777777" w:rsidR="00C66678" w:rsidRPr="00C66678" w:rsidRDefault="00C66678" w:rsidP="00C66678">
      <w:r w:rsidRPr="00C66678">
        <w:rPr>
          <w:rtl/>
        </w:rPr>
        <w:t>الدليل من القرآن الكريم</w:t>
      </w:r>
    </w:p>
    <w:p w14:paraId="3879A9F8" w14:textId="77777777" w:rsidR="00C66678" w:rsidRPr="00C66678" w:rsidRDefault="00C66678" w:rsidP="00C66678"/>
    <w:p w14:paraId="2E7A6890" w14:textId="77777777" w:rsidR="00C66678" w:rsidRPr="00C66678" w:rsidRDefault="00C66678" w:rsidP="00C66678">
      <w:proofErr w:type="spellStart"/>
      <w:r w:rsidRPr="00C66678">
        <w:rPr>
          <w:rFonts w:ascii="MS Gothic" w:eastAsia="MS Gothic" w:hAnsi="MS Gothic" w:cs="MS Gothic" w:hint="eastAsia"/>
        </w:rPr>
        <w:t>具体</w:t>
      </w:r>
      <w:r w:rsidRPr="00C66678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C66678">
        <w:t xml:space="preserve"> - </w:t>
      </w:r>
      <w:proofErr w:type="spellStart"/>
      <w:r w:rsidRPr="00C66678">
        <w:rPr>
          <w:rFonts w:ascii="MS Gothic" w:eastAsia="MS Gothic" w:hAnsi="MS Gothic" w:cs="MS Gothic" w:hint="eastAsia"/>
        </w:rPr>
        <w:t>尊</w:t>
      </w:r>
      <w:r w:rsidRPr="00C66678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C66678">
        <w:rPr>
          <w:rFonts w:ascii="Microsoft JhengHei" w:eastAsia="Microsoft JhengHei" w:hAnsi="Microsoft JhengHei" w:cs="Microsoft JhengHei" w:hint="eastAsia"/>
        </w:rPr>
        <w:t>》</w:t>
      </w:r>
    </w:p>
    <w:p w14:paraId="290A2226" w14:textId="77777777" w:rsidR="00C66678" w:rsidRPr="00C66678" w:rsidRDefault="00C66678" w:rsidP="00C66678"/>
    <w:p w14:paraId="04CCCA60" w14:textId="77777777" w:rsidR="00C66678" w:rsidRPr="00C66678" w:rsidRDefault="00C66678" w:rsidP="00C66678">
      <w:r w:rsidRPr="00C66678">
        <w:rPr>
          <w:rtl/>
        </w:rPr>
        <w:t>قال الله تعالى</w:t>
      </w:r>
      <w:r w:rsidRPr="00C66678">
        <w:t>:</w:t>
      </w:r>
    </w:p>
    <w:p w14:paraId="3F7C6BB0" w14:textId="77777777" w:rsidR="00C66678" w:rsidRPr="00C66678" w:rsidRDefault="00C66678" w:rsidP="00C66678">
      <w:proofErr w:type="spellStart"/>
      <w:r w:rsidRPr="00C66678">
        <w:rPr>
          <w:rFonts w:ascii="MS Gothic" w:eastAsia="MS Gothic" w:hAnsi="MS Gothic" w:cs="MS Gothic" w:hint="eastAsia"/>
        </w:rPr>
        <w:t>清高的安拉</w:t>
      </w:r>
      <w:r w:rsidRPr="00C66678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C66678">
        <w:rPr>
          <w:rFonts w:ascii="Microsoft JhengHei" w:eastAsia="Microsoft JhengHei" w:hAnsi="Microsoft JhengHei" w:cs="Microsoft JhengHei" w:hint="eastAsia"/>
        </w:rPr>
        <w:t>：</w:t>
      </w:r>
    </w:p>
    <w:p w14:paraId="233C1C3A" w14:textId="77777777" w:rsidR="00C66678" w:rsidRPr="00C66678" w:rsidRDefault="00C66678" w:rsidP="00C66678"/>
    <w:p w14:paraId="54139604" w14:textId="77777777" w:rsidR="00C66678" w:rsidRPr="00C66678" w:rsidRDefault="00C66678" w:rsidP="00C66678">
      <w:r w:rsidRPr="00C66678">
        <w:rPr>
          <w:rtl/>
        </w:rPr>
        <w:t xml:space="preserve">مَن يُشْرِكْ </w:t>
      </w:r>
      <w:proofErr w:type="spellStart"/>
      <w:r w:rsidRPr="00C66678">
        <w:rPr>
          <w:rtl/>
        </w:rPr>
        <w:t>بِٱللَّهِ</w:t>
      </w:r>
      <w:proofErr w:type="spellEnd"/>
      <w:r w:rsidRPr="00C66678">
        <w:rPr>
          <w:rtl/>
        </w:rPr>
        <w:t xml:space="preserve"> فَقَدْ حَرَّمَ </w:t>
      </w:r>
      <w:proofErr w:type="spellStart"/>
      <w:r w:rsidRPr="00C66678">
        <w:rPr>
          <w:rtl/>
        </w:rPr>
        <w:t>ٱللَّهُ</w:t>
      </w:r>
      <w:proofErr w:type="spellEnd"/>
      <w:r w:rsidRPr="00C66678">
        <w:rPr>
          <w:rtl/>
        </w:rPr>
        <w:t xml:space="preserve"> عَلَيْهِ </w:t>
      </w:r>
      <w:proofErr w:type="spellStart"/>
      <w:r w:rsidRPr="00C66678">
        <w:rPr>
          <w:rtl/>
        </w:rPr>
        <w:t>ٱلْجَنَّةَ</w:t>
      </w:r>
      <w:proofErr w:type="spellEnd"/>
      <w:r w:rsidRPr="00C66678">
        <w:rPr>
          <w:rtl/>
        </w:rPr>
        <w:t xml:space="preserve"> </w:t>
      </w:r>
      <w:proofErr w:type="spellStart"/>
      <w:r w:rsidRPr="00C66678">
        <w:rPr>
          <w:rtl/>
        </w:rPr>
        <w:t>وَمَأْوَىٰهُ</w:t>
      </w:r>
      <w:proofErr w:type="spellEnd"/>
      <w:r w:rsidRPr="00C66678">
        <w:rPr>
          <w:rtl/>
        </w:rPr>
        <w:t xml:space="preserve"> </w:t>
      </w:r>
      <w:proofErr w:type="spellStart"/>
      <w:r w:rsidRPr="00C66678">
        <w:rPr>
          <w:rtl/>
        </w:rPr>
        <w:t>ٱلنَّارُ</w:t>
      </w:r>
      <w:proofErr w:type="spellEnd"/>
    </w:p>
    <w:p w14:paraId="0E6EF318" w14:textId="77777777" w:rsidR="00C66678" w:rsidRPr="00C66678" w:rsidRDefault="00C66678" w:rsidP="00C66678"/>
    <w:p w14:paraId="517098D0" w14:textId="77777777" w:rsidR="00C66678" w:rsidRPr="00C66678" w:rsidRDefault="00C66678" w:rsidP="00C66678">
      <w:proofErr w:type="spellStart"/>
      <w:r w:rsidRPr="00C66678">
        <w:rPr>
          <w:rFonts w:ascii="Microsoft JhengHei" w:eastAsia="Microsoft JhengHei" w:hAnsi="Microsoft JhengHei" w:cs="Microsoft JhengHei" w:hint="eastAsia"/>
        </w:rPr>
        <w:t>谁以物配主，安拉必禁止让入乐园，他的归宿是火狱</w:t>
      </w:r>
      <w:proofErr w:type="spellEnd"/>
      <w:r w:rsidRPr="00C66678">
        <w:rPr>
          <w:rFonts w:ascii="Microsoft JhengHei" w:eastAsia="Microsoft JhengHei" w:hAnsi="Microsoft JhengHei" w:cs="Microsoft JhengHei" w:hint="eastAsia"/>
        </w:rPr>
        <w:t>。</w:t>
      </w:r>
    </w:p>
    <w:p w14:paraId="67A34D22" w14:textId="77777777" w:rsidR="00C66678" w:rsidRPr="00C66678" w:rsidRDefault="00C66678" w:rsidP="00C66678">
      <w:r w:rsidRPr="00C66678">
        <w:t>(</w:t>
      </w:r>
      <w:r w:rsidRPr="00C66678">
        <w:rPr>
          <w:rtl/>
        </w:rPr>
        <w:t>سورة المائدة 5:72</w:t>
      </w:r>
      <w:r w:rsidRPr="00C66678">
        <w:t>)</w:t>
      </w:r>
    </w:p>
    <w:p w14:paraId="7ED30EEE" w14:textId="77777777" w:rsidR="00C66678" w:rsidRPr="00C66678" w:rsidRDefault="00C66678" w:rsidP="00C66678"/>
    <w:p w14:paraId="01F0AACA" w14:textId="77777777" w:rsidR="00C66678" w:rsidRPr="00C66678" w:rsidRDefault="00C66678" w:rsidP="00C66678"/>
    <w:p w14:paraId="08D4B145" w14:textId="77777777" w:rsidR="00C66678" w:rsidRPr="00C66678" w:rsidRDefault="00C66678" w:rsidP="00C66678">
      <w:r w:rsidRPr="00C66678">
        <w:lastRenderedPageBreak/>
        <w:t>---</w:t>
      </w:r>
    </w:p>
    <w:p w14:paraId="62A16C26" w14:textId="77777777" w:rsidR="00C66678" w:rsidRPr="00C66678" w:rsidRDefault="00C66678" w:rsidP="00C66678"/>
    <w:p w14:paraId="65BED498" w14:textId="77777777" w:rsidR="00C66678" w:rsidRPr="00C66678" w:rsidRDefault="00C66678" w:rsidP="00C66678">
      <w:r w:rsidRPr="00C66678">
        <w:rPr>
          <w:rtl/>
        </w:rPr>
        <w:t>الدليل من السنة النبوية</w:t>
      </w:r>
    </w:p>
    <w:p w14:paraId="64EEC43A" w14:textId="77777777" w:rsidR="00C66678" w:rsidRPr="00C66678" w:rsidRDefault="00C66678" w:rsidP="00C66678"/>
    <w:p w14:paraId="36EACC53" w14:textId="77777777" w:rsidR="00C66678" w:rsidRPr="00C66678" w:rsidRDefault="00C66678" w:rsidP="00C66678">
      <w:proofErr w:type="spellStart"/>
      <w:r w:rsidRPr="00C66678">
        <w:rPr>
          <w:rFonts w:ascii="MS Gothic" w:eastAsia="MS Gothic" w:hAnsi="MS Gothic" w:cs="MS Gothic" w:hint="eastAsia"/>
        </w:rPr>
        <w:t>具体圣</w:t>
      </w:r>
      <w:r w:rsidRPr="00C66678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C66678">
        <w:rPr>
          <w:rFonts w:ascii="Microsoft JhengHei" w:eastAsia="Microsoft JhengHei" w:hAnsi="Microsoft JhengHei" w:cs="Microsoft JhengHei" w:hint="eastAsia"/>
        </w:rPr>
        <w:t>：</w:t>
      </w:r>
    </w:p>
    <w:p w14:paraId="68AD4B2A" w14:textId="77777777" w:rsidR="00C66678" w:rsidRPr="00C66678" w:rsidRDefault="00C66678" w:rsidP="00C66678"/>
    <w:p w14:paraId="5B29813E" w14:textId="77777777" w:rsidR="00C66678" w:rsidRPr="00C66678" w:rsidRDefault="00C66678" w:rsidP="00C66678">
      <w:r w:rsidRPr="00C66678">
        <w:rPr>
          <w:rtl/>
        </w:rPr>
        <w:t>قال رسول الله صلى الله عليه وسلم</w:t>
      </w:r>
      <w:r w:rsidRPr="00C66678">
        <w:t>:</w:t>
      </w:r>
    </w:p>
    <w:p w14:paraId="62501272" w14:textId="77777777" w:rsidR="00C66678" w:rsidRPr="00C66678" w:rsidRDefault="00C66678" w:rsidP="00C66678">
      <w:proofErr w:type="spellStart"/>
      <w:r w:rsidRPr="00C66678">
        <w:rPr>
          <w:rFonts w:ascii="MS Gothic" w:eastAsia="MS Gothic" w:hAnsi="MS Gothic" w:cs="MS Gothic" w:hint="eastAsia"/>
        </w:rPr>
        <w:t>穆圣（愿安拉</w:t>
      </w:r>
      <w:r w:rsidRPr="00C66678">
        <w:rPr>
          <w:rFonts w:ascii="Microsoft JhengHei" w:eastAsia="Microsoft JhengHei" w:hAnsi="Microsoft JhengHei" w:cs="Microsoft JhengHei" w:hint="eastAsia"/>
        </w:rPr>
        <w:t>赐安之</w:t>
      </w:r>
      <w:proofErr w:type="spellEnd"/>
      <w:r w:rsidRPr="00C66678">
        <w:rPr>
          <w:rFonts w:ascii="Microsoft JhengHei" w:eastAsia="Microsoft JhengHei" w:hAnsi="Microsoft JhengHei" w:cs="Microsoft JhengHei" w:hint="eastAsia"/>
        </w:rPr>
        <w:t>！）说：</w:t>
      </w:r>
    </w:p>
    <w:p w14:paraId="34E080F9" w14:textId="77777777" w:rsidR="00C66678" w:rsidRPr="00C66678" w:rsidRDefault="00C66678" w:rsidP="00C66678"/>
    <w:p w14:paraId="23C096F7" w14:textId="77777777" w:rsidR="00C66678" w:rsidRPr="00C66678" w:rsidRDefault="00C66678" w:rsidP="00C66678">
      <w:r w:rsidRPr="00C66678">
        <w:rPr>
          <w:rtl/>
        </w:rPr>
        <w:t>مَن مَاتَ يُشْرِكُ بِاللَّهِ شَيْئًا دَخَلَ النَّارَ</w:t>
      </w:r>
    </w:p>
    <w:p w14:paraId="2E6C58A6" w14:textId="77777777" w:rsidR="00C66678" w:rsidRPr="00C66678" w:rsidRDefault="00C66678" w:rsidP="00C66678"/>
    <w:p w14:paraId="0D91A6C2" w14:textId="77777777" w:rsidR="00C66678" w:rsidRPr="00C66678" w:rsidRDefault="00C66678" w:rsidP="00C66678">
      <w:proofErr w:type="spellStart"/>
      <w:r w:rsidRPr="00C66678">
        <w:rPr>
          <w:rFonts w:ascii="Microsoft JhengHei" w:eastAsia="Microsoft JhengHei" w:hAnsi="Microsoft JhengHei" w:cs="Microsoft JhengHei" w:hint="eastAsia"/>
        </w:rPr>
        <w:t>谁以物配主，一丁点地死去了，便进入火狱</w:t>
      </w:r>
      <w:proofErr w:type="spellEnd"/>
      <w:r w:rsidRPr="00C66678">
        <w:rPr>
          <w:rFonts w:ascii="Microsoft JhengHei" w:eastAsia="Microsoft JhengHei" w:hAnsi="Microsoft JhengHei" w:cs="Microsoft JhengHei" w:hint="eastAsia"/>
        </w:rPr>
        <w:t>！</w:t>
      </w:r>
    </w:p>
    <w:p w14:paraId="27B71AC6" w14:textId="77777777" w:rsidR="00C66678" w:rsidRPr="00C66678" w:rsidRDefault="00C66678" w:rsidP="00C66678"/>
    <w:p w14:paraId="368ADD8B" w14:textId="77777777" w:rsidR="00C66678" w:rsidRPr="00C66678" w:rsidRDefault="00C66678" w:rsidP="00C66678">
      <w:r w:rsidRPr="00C66678">
        <w:rPr>
          <w:rtl/>
        </w:rPr>
        <w:t>متفق عليه</w:t>
      </w:r>
    </w:p>
    <w:p w14:paraId="0861FF82" w14:textId="77777777" w:rsidR="00C66678" w:rsidRPr="00C66678" w:rsidRDefault="00C66678" w:rsidP="00C66678">
      <w:r w:rsidRPr="00C66678">
        <w:rPr>
          <w:rFonts w:ascii="MS Gothic" w:eastAsia="MS Gothic" w:hAnsi="MS Gothic" w:cs="MS Gothic" w:hint="eastAsia"/>
        </w:rPr>
        <w:t>（</w:t>
      </w:r>
      <w:proofErr w:type="spellStart"/>
      <w:r w:rsidRPr="00C66678">
        <w:rPr>
          <w:rFonts w:ascii="MS Gothic" w:eastAsia="MS Gothic" w:hAnsi="MS Gothic" w:cs="MS Gothic" w:hint="eastAsia"/>
        </w:rPr>
        <w:t>布、穆</w:t>
      </w:r>
      <w:r w:rsidRPr="00C66678">
        <w:rPr>
          <w:rFonts w:ascii="Microsoft JhengHei" w:eastAsia="Microsoft JhengHei" w:hAnsi="Microsoft JhengHei" w:cs="Microsoft JhengHei" w:hint="eastAsia"/>
        </w:rPr>
        <w:t>统一正确之圣训</w:t>
      </w:r>
      <w:proofErr w:type="spellEnd"/>
      <w:r w:rsidRPr="00C66678">
        <w:rPr>
          <w:rFonts w:ascii="MS Gothic" w:eastAsia="MS Gothic" w:hAnsi="MS Gothic" w:cs="MS Gothic" w:hint="eastAsia"/>
        </w:rPr>
        <w:t>）</w:t>
      </w:r>
    </w:p>
    <w:p w14:paraId="3293C1D2" w14:textId="77777777" w:rsidR="00C66678" w:rsidRPr="00C66678" w:rsidRDefault="00C66678" w:rsidP="00C66678"/>
    <w:p w14:paraId="697F537A" w14:textId="77777777" w:rsidR="00C66678" w:rsidRPr="00C66678" w:rsidRDefault="00C66678" w:rsidP="00C66678"/>
    <w:p w14:paraId="7992B3EA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0"/>
    <w:rsid w:val="000C6B60"/>
    <w:rsid w:val="002A65CF"/>
    <w:rsid w:val="004D38A2"/>
    <w:rsid w:val="00715D28"/>
    <w:rsid w:val="0091098E"/>
    <w:rsid w:val="00C66678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D6E4F"/>
  <w15:chartTrackingRefBased/>
  <w15:docId w15:val="{4703B1C7-B8A7-487C-BE1B-3F591020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6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6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6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6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6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6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B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B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6B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6B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6B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6B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6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6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6B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6B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6B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6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6B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6B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2025-02-08T01:19:00Z</dcterms:created>
  <dcterms:modified xsi:type="dcterms:W3CDTF">2025-02-08T01:19:00Z</dcterms:modified>
</cp:coreProperties>
</file>