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C1FA3" w14:textId="3F612D69" w:rsidR="008802DE" w:rsidRPr="008802DE" w:rsidRDefault="008802DE" w:rsidP="008802DE">
      <w:pPr>
        <w:rPr>
          <w:rtl/>
        </w:rPr>
      </w:pPr>
      <w:r w:rsidRPr="008802DE">
        <w:rPr>
          <w:rtl/>
        </w:rPr>
        <w:t>اللهم إني أعوذ بك من العجز والكسل</w:t>
      </w:r>
    </w:p>
    <w:p w14:paraId="43D690DF" w14:textId="77777777" w:rsidR="008802DE" w:rsidRPr="008802DE" w:rsidRDefault="008802DE" w:rsidP="008802DE">
      <w:pPr>
        <w:rPr>
          <w:rtl/>
        </w:rPr>
      </w:pPr>
      <w:r w:rsidRPr="008802DE">
        <w:rPr>
          <w:rtl/>
        </w:rPr>
        <w:t xml:space="preserve">كان رسول الله صلى الله عليه وسلم يقول: </w:t>
      </w:r>
    </w:p>
    <w:p w14:paraId="1980A0FE" w14:textId="77777777" w:rsidR="008802DE" w:rsidRPr="008802DE" w:rsidRDefault="008802DE" w:rsidP="008802DE">
      <w:pPr>
        <w:rPr>
          <w:rtl/>
        </w:rPr>
      </w:pPr>
      <w:r w:rsidRPr="008802DE">
        <w:rPr>
          <w:rtl/>
        </w:rPr>
        <w:t>اللهم إني أعوذ بك من العجز والكسل، والجبن والبخل، والهرم، وعذاب القبر، اللهم آت نفسي تقواها، وزكها أنت خير من زكاها، أنت وليها ومولاها، اللهم إني أعوذ بك من علم لا ينفع، ومن قلب لا يخشع، ومن نفس لا تشبع، ومن دعوة لا يستجاب لها.</w:t>
      </w:r>
    </w:p>
    <w:p w14:paraId="76ACEBEA" w14:textId="77777777" w:rsidR="008802DE" w:rsidRPr="008802DE" w:rsidRDefault="008802DE" w:rsidP="008802DE">
      <w:pPr>
        <w:rPr>
          <w:rtl/>
        </w:rPr>
      </w:pPr>
      <w:r w:rsidRPr="008802DE">
        <w:rPr>
          <w:rtl/>
        </w:rPr>
        <w:t>رواه مسلم</w:t>
      </w:r>
    </w:p>
    <w:p w14:paraId="47F334C8" w14:textId="4BB5E56A" w:rsidR="008802DE" w:rsidRPr="008802DE" w:rsidRDefault="008802DE" w:rsidP="008802DE">
      <w:pPr>
        <w:rPr>
          <w:rtl/>
        </w:rPr>
      </w:pPr>
      <w:r w:rsidRPr="008802DE">
        <w:rPr>
          <w:rtl/>
        </w:rPr>
        <w:t>هذا حديث عظيم من أعمدة الدعوات النبوية؛ فقد جمع فيه النبي صلى الله عليه وسلم التعوذ من أصول الخصال المثبطة عن العمل، وسأل فيه أصول الخصال المحفزة للعمل. وفي الحديث: بيان أن السجع في الدعاء لا يذم إذا حصل بلا تكلف، بل لكمال فصاحة الداعي.</w:t>
      </w:r>
    </w:p>
    <w:p w14:paraId="596A9DB4" w14:textId="17AEF927" w:rsidR="0091098E" w:rsidRPr="00670E89" w:rsidRDefault="0091098E" w:rsidP="00670E89">
      <w:pPr>
        <w:rPr>
          <w:rtl/>
        </w:rPr>
      </w:pPr>
    </w:p>
    <w:sectPr w:rsidR="0091098E" w:rsidRPr="00670E89" w:rsidSect="002A65C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268"/>
    <w:rsid w:val="001C5412"/>
    <w:rsid w:val="002A65CF"/>
    <w:rsid w:val="00307268"/>
    <w:rsid w:val="003F1F45"/>
    <w:rsid w:val="004D38A2"/>
    <w:rsid w:val="00513751"/>
    <w:rsid w:val="00670E89"/>
    <w:rsid w:val="008802DE"/>
    <w:rsid w:val="0091098E"/>
    <w:rsid w:val="00C85A7F"/>
    <w:rsid w:val="00DD3951"/>
    <w:rsid w:val="00FE2C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173AC"/>
  <w15:chartTrackingRefBased/>
  <w15:docId w15:val="{D3A3BE0A-0E40-40D4-BA91-12C06953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307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7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7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7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7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7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7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7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7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7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7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7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7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7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7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7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7268"/>
    <w:rPr>
      <w:rFonts w:eastAsiaTheme="majorEastAsia" w:cstheme="majorBidi"/>
      <w:color w:val="272727" w:themeColor="text1" w:themeTint="D8"/>
    </w:rPr>
  </w:style>
  <w:style w:type="paragraph" w:styleId="Title">
    <w:name w:val="Title"/>
    <w:basedOn w:val="Normal"/>
    <w:next w:val="Normal"/>
    <w:link w:val="TitleChar"/>
    <w:uiPriority w:val="10"/>
    <w:qFormat/>
    <w:rsid w:val="00307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7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7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7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7268"/>
    <w:pPr>
      <w:spacing w:before="160"/>
      <w:jc w:val="center"/>
    </w:pPr>
    <w:rPr>
      <w:i/>
      <w:iCs/>
      <w:color w:val="404040" w:themeColor="text1" w:themeTint="BF"/>
    </w:rPr>
  </w:style>
  <w:style w:type="character" w:customStyle="1" w:styleId="QuoteChar">
    <w:name w:val="Quote Char"/>
    <w:basedOn w:val="DefaultParagraphFont"/>
    <w:link w:val="Quote"/>
    <w:uiPriority w:val="29"/>
    <w:rsid w:val="00307268"/>
    <w:rPr>
      <w:i/>
      <w:iCs/>
      <w:color w:val="404040" w:themeColor="text1" w:themeTint="BF"/>
    </w:rPr>
  </w:style>
  <w:style w:type="paragraph" w:styleId="ListParagraph">
    <w:name w:val="List Paragraph"/>
    <w:basedOn w:val="Normal"/>
    <w:uiPriority w:val="34"/>
    <w:qFormat/>
    <w:rsid w:val="00307268"/>
    <w:pPr>
      <w:ind w:left="720"/>
      <w:contextualSpacing/>
    </w:pPr>
  </w:style>
  <w:style w:type="character" w:styleId="IntenseEmphasis">
    <w:name w:val="Intense Emphasis"/>
    <w:basedOn w:val="DefaultParagraphFont"/>
    <w:uiPriority w:val="21"/>
    <w:qFormat/>
    <w:rsid w:val="00307268"/>
    <w:rPr>
      <w:i/>
      <w:iCs/>
      <w:color w:val="0F4761" w:themeColor="accent1" w:themeShade="BF"/>
    </w:rPr>
  </w:style>
  <w:style w:type="paragraph" w:styleId="IntenseQuote">
    <w:name w:val="Intense Quote"/>
    <w:basedOn w:val="Normal"/>
    <w:next w:val="Normal"/>
    <w:link w:val="IntenseQuoteChar"/>
    <w:uiPriority w:val="30"/>
    <w:qFormat/>
    <w:rsid w:val="00307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7268"/>
    <w:rPr>
      <w:i/>
      <w:iCs/>
      <w:color w:val="0F4761" w:themeColor="accent1" w:themeShade="BF"/>
    </w:rPr>
  </w:style>
  <w:style w:type="character" w:styleId="IntenseReference">
    <w:name w:val="Intense Reference"/>
    <w:basedOn w:val="DefaultParagraphFont"/>
    <w:uiPriority w:val="32"/>
    <w:qFormat/>
    <w:rsid w:val="00307268"/>
    <w:rPr>
      <w:b/>
      <w:bCs/>
      <w:smallCaps/>
      <w:color w:val="0F4761" w:themeColor="accent1" w:themeShade="BF"/>
      <w:spacing w:val="5"/>
    </w:rPr>
  </w:style>
  <w:style w:type="character" w:styleId="Hyperlink">
    <w:name w:val="Hyperlink"/>
    <w:basedOn w:val="DefaultParagraphFont"/>
    <w:uiPriority w:val="99"/>
    <w:unhideWhenUsed/>
    <w:rsid w:val="00513751"/>
    <w:rPr>
      <w:color w:val="467886" w:themeColor="hyperlink"/>
      <w:u w:val="single"/>
    </w:rPr>
  </w:style>
  <w:style w:type="character" w:styleId="UnresolvedMention">
    <w:name w:val="Unresolved Mention"/>
    <w:basedOn w:val="DefaultParagraphFont"/>
    <w:uiPriority w:val="99"/>
    <w:semiHidden/>
    <w:unhideWhenUsed/>
    <w:rsid w:val="00513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2251803">
      <w:bodyDiv w:val="1"/>
      <w:marLeft w:val="0"/>
      <w:marRight w:val="0"/>
      <w:marTop w:val="0"/>
      <w:marBottom w:val="0"/>
      <w:divBdr>
        <w:top w:val="none" w:sz="0" w:space="0" w:color="auto"/>
        <w:left w:val="none" w:sz="0" w:space="0" w:color="auto"/>
        <w:bottom w:val="none" w:sz="0" w:space="0" w:color="auto"/>
        <w:right w:val="none" w:sz="0" w:space="0" w:color="auto"/>
      </w:divBdr>
    </w:div>
    <w:div w:id="172517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6</cp:revision>
  <dcterms:created xsi:type="dcterms:W3CDTF">2025-02-28T17:44:00Z</dcterms:created>
  <dcterms:modified xsi:type="dcterms:W3CDTF">2025-02-28T17:55:00Z</dcterms:modified>
</cp:coreProperties>
</file>