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341E4" w14:textId="77777777" w:rsidR="0021325C" w:rsidRDefault="0021325C" w:rsidP="0021325C">
      <w:pPr>
        <w:autoSpaceDE w:val="0"/>
        <w:autoSpaceDN w:val="0"/>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أطيعوا الله ورسوله ولا تولوا عنه وأنتم تسمعون </w:t>
      </w:r>
    </w:p>
    <w:p w14:paraId="43A08D43" w14:textId="7D1E93A6" w:rsidR="0021325C" w:rsidRDefault="0021325C" w:rsidP="0021325C">
      <w:pPr>
        <w:autoSpaceDE w:val="0"/>
        <w:autoSpaceDN w:val="0"/>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قال الله تعالى :</w:t>
      </w:r>
    </w:p>
    <w:p w14:paraId="01582354" w14:textId="77777777" w:rsidR="0021325C" w:rsidRDefault="0021325C" w:rsidP="0021325C">
      <w:pPr>
        <w:autoSpaceDE w:val="0"/>
        <w:autoSpaceDN w:val="0"/>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يا أيها الذين آمنوا أطيعوا الله ورسوله ولا تولوا عنه وأنتم تسمعون ، ولا تكونوا كالذين قالوا سمعنا وهم لا يسمعون </w:t>
      </w:r>
    </w:p>
    <w:p w14:paraId="2D4FF4C8" w14:textId="77777777" w:rsidR="0021325C" w:rsidRDefault="0021325C" w:rsidP="0021325C">
      <w:pPr>
        <w:autoSpaceDE w:val="0"/>
        <w:autoSpaceDN w:val="0"/>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[الأنفال : 20 - 21] </w:t>
      </w:r>
    </w:p>
    <w:p w14:paraId="6F6E5706" w14:textId="77777777" w:rsidR="0021325C" w:rsidRDefault="0021325C" w:rsidP="0021325C">
      <w:pPr>
        <w:autoSpaceDE w:val="0"/>
        <w:autoSpaceDN w:val="0"/>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w:t>
      </w:r>
    </w:p>
    <w:p w14:paraId="770D79A0" w14:textId="77777777" w:rsidR="0021325C" w:rsidRDefault="0021325C" w:rsidP="0021325C">
      <w:pPr>
        <w:autoSpaceDE w:val="0"/>
        <w:autoSpaceDN w:val="0"/>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أي يا أيها الذين صدقوا الله ورسوله أطيعوا الله ورسوله فيما أمركم به ونهاكم عنه, ولا تتركوا طاعة الله وطاعة رسوله, وأنتم تسمعون ما يتلى عليكم في القرآن من الحجج والبراهين. ولا تكونوا أيها المؤمنون في مخالفة الله ورسوله محمد صلى الله عليه وسلم كالمشركين والمنافقين الذين إذا سمعوا كتاب الله يتلى عليهم قالوا: سمعنا بآذاننا, وهم في الحقيقة لا يتدبرون ما سمعوا, ولا يفكرون فيه.</w:t>
      </w:r>
    </w:p>
    <w:p w14:paraId="37AD4610" w14:textId="1416FA59" w:rsidR="001A3590" w:rsidRPr="0021325C" w:rsidRDefault="0021325C" w:rsidP="0021325C">
      <w:pPr>
        <w:autoSpaceDE w:val="0"/>
        <w:autoSpaceDN w:val="0"/>
        <w:adjustRightInd w:val="0"/>
        <w:spacing w:after="0" w:line="240" w:lineRule="auto"/>
        <w:rPr>
          <w:rFonts w:ascii="Traditional Arabic" w:hAnsi="Traditional Arabic" w:cs="Traditional Arabic"/>
          <w:kern w:val="0"/>
          <w:sz w:val="36"/>
          <w:szCs w:val="36"/>
        </w:rPr>
      </w:pPr>
      <w:r>
        <w:rPr>
          <w:rFonts w:ascii="Traditional Arabic" w:hAnsi="Traditional Arabic" w:cs="Traditional Arabic"/>
          <w:kern w:val="0"/>
          <w:sz w:val="36"/>
          <w:szCs w:val="36"/>
          <w:rtl/>
        </w:rPr>
        <w:t>التفسير الميسر</w:t>
      </w:r>
    </w:p>
    <w:sectPr w:rsidR="001A3590" w:rsidRPr="0021325C" w:rsidSect="00AA790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BE"/>
    <w:rsid w:val="001A3590"/>
    <w:rsid w:val="0021325C"/>
    <w:rsid w:val="00583600"/>
    <w:rsid w:val="00621F3B"/>
    <w:rsid w:val="006F21BE"/>
    <w:rsid w:val="00C71DFF"/>
    <w:rsid w:val="00F943F0"/>
    <w:rsid w:val="00FF7C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36C9"/>
  <w15:chartTrackingRefBased/>
  <w15:docId w15:val="{182279CA-0C28-4716-84AB-8FBE5D16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Mohamed</cp:lastModifiedBy>
  <cp:revision>7</cp:revision>
  <dcterms:created xsi:type="dcterms:W3CDTF">2023-07-09T14:18:00Z</dcterms:created>
  <dcterms:modified xsi:type="dcterms:W3CDTF">2023-07-09T15:16:00Z</dcterms:modified>
</cp:coreProperties>
</file>