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C13B" w14:textId="77777777" w:rsidR="00027B8A" w:rsidRDefault="00027B8A" w:rsidP="00027B8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مثل نوره كمشكاة فيها مصباح</w:t>
      </w:r>
    </w:p>
    <w:p w14:paraId="69BCAAC1" w14:textId="77777777" w:rsidR="00027B8A" w:rsidRDefault="00027B8A" w:rsidP="00027B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5EFA268" w14:textId="77777777" w:rsidR="00027B8A" w:rsidRDefault="00027B8A" w:rsidP="00027B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p>
    <w:p w14:paraId="55361FA9" w14:textId="77777777" w:rsidR="00027B8A" w:rsidRDefault="00027B8A" w:rsidP="00027B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35 )</w:t>
      </w:r>
    </w:p>
    <w:p w14:paraId="186972DC" w14:textId="77777777" w:rsidR="00027B8A" w:rsidRDefault="00027B8A" w:rsidP="00027B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028126D" w14:textId="162564F9" w:rsidR="00027B8A" w:rsidRDefault="00027B8A" w:rsidP="00027B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الله نور السموات والأرض يدبر الأمر فيهما ويهدي أهلهما، فهو- سبحانه- نور، وحجابه نور، به استنارت السموات والأرض وما فيهما، وكتاب الله وهدايته نور منه سبحانه، فلولا نوره تعالى لتراكمت الظلمات بعضها فوق بعض. مثل نوره الذي يهدي إليه, وهو الإيمان والقرآن في قلب المؤمن كمشكاة, وهي الكوة في الحائط غير النافذة، فيها مصباح، حيث تجمع الكوة نور المصباح فلا يتفرق، وذلك المصباح في زجاجة، كأنها -لصفائها- كوكب مضيء كالدر، يوقد المصباح من زيت شجرة مباركة، وهي شجرة الزيتون، لا شرقية فقط، فلا تصيبها الشمس آخر النهار، ولا غربية فقط فلا تصيبها الشمس أول النهار، بل هي متوسطة في مكان من الأرض لا إلى الشرق ولا إلى الغرب، يكاد زيتها -لصفائه- يضيء من نفسه قبل أن تمسه النار، فإذا مسته النار أضاء إضاءة بليغة، نور على نور، فهو نور من إشراق الزيت على نور من إشعال النار، فذلك مثل الهدى يضيء في قلب المؤمن. والله يهدي ويوفق لاتباع القرآن من يشاء، ويضرب الأمثال للناس؛ ليعقلوا عنه أمثاله وحكمه. والله </w:t>
      </w:r>
      <w:r w:rsidR="002D138B">
        <w:rPr>
          <w:rFonts w:ascii="Traditional Arabic" w:hAnsi="Traditional Arabic" w:cs="Traditional Arabic"/>
          <w:sz w:val="36"/>
          <w:szCs w:val="36"/>
          <w:rtl/>
        </w:rPr>
        <w:t>بكل شيء عليم, لا يخفى عليه شيء.</w:t>
      </w:r>
    </w:p>
    <w:p w14:paraId="785A341D" w14:textId="5B13A932" w:rsidR="007A7EE2" w:rsidRPr="002D138B" w:rsidRDefault="002D138B" w:rsidP="002D138B">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7A7EE2" w:rsidRPr="002D138B" w:rsidSect="003137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27B8A"/>
    <w:rsid w:val="002D138B"/>
    <w:rsid w:val="002D5BC2"/>
    <w:rsid w:val="004054CC"/>
    <w:rsid w:val="00770640"/>
    <w:rsid w:val="007A7EE2"/>
    <w:rsid w:val="009174B5"/>
    <w:rsid w:val="009C2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10</cp:revision>
  <dcterms:created xsi:type="dcterms:W3CDTF">2019-01-05T08:18:00Z</dcterms:created>
  <dcterms:modified xsi:type="dcterms:W3CDTF">2019-01-15T17:46:00Z</dcterms:modified>
</cp:coreProperties>
</file>