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FA" w:rsidRDefault="006963FA" w:rsidP="006963FA">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حكم كره المرأة للتعدد</w:t>
      </w:r>
    </w:p>
    <w:p w:rsidR="00D230AC" w:rsidRDefault="006963FA" w:rsidP="00D230A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س: ما حكم كره المرأة للتعدد بحكم الغيرة مع أن الغيرة فطرية عند المرأة ونحن نقرأ عن غيرة عائشة رضي الله عنها على رسول الله صلى الله عليه وسلم فكيف بنا نحن مع أنني قرأت في بعض الكتب أن الكراهية ل</w:t>
      </w:r>
      <w:r w:rsidR="00254022">
        <w:rPr>
          <w:rFonts w:ascii="Traditional Arabic" w:eastAsia="Times New Roman" w:hAnsi="Traditional Arabic" w:cs="Traditional Arabic"/>
          <w:sz w:val="36"/>
          <w:szCs w:val="36"/>
          <w:rtl/>
        </w:rPr>
        <w:t>حكم من أحكام الشريعة يعد كفرا ؟</w:t>
      </w:r>
    </w:p>
    <w:p w:rsidR="006963FA" w:rsidRDefault="006963FA" w:rsidP="006963F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ج: غيرة المرأة على زوجها أمر جبلي فطري ولا يمكن أن يقال للمرأة لا تغاري على زوجك ، وكراهة الإنسان الشيء وإن كان مشروعا لا يضره ما دام لم </w:t>
      </w:r>
      <w:r w:rsidR="00254022">
        <w:rPr>
          <w:rFonts w:ascii="Traditional Arabic" w:eastAsia="Times New Roman" w:hAnsi="Traditional Arabic" w:cs="Traditional Arabic"/>
          <w:sz w:val="36"/>
          <w:szCs w:val="36"/>
          <w:rtl/>
        </w:rPr>
        <w:t>يكره مشروعيته ، قال الله تعالى:</w:t>
      </w:r>
      <w:r w:rsidR="00254022">
        <w:rPr>
          <w:rFonts w:ascii="Traditional Arabic" w:eastAsia="Times New Roman" w:hAnsi="Traditional Arabic" w:cs="Traditional Arabic" w:hint="cs"/>
          <w:sz w:val="36"/>
          <w:szCs w:val="36"/>
          <w:rtl/>
        </w:rPr>
        <w:t xml:space="preserve"> </w:t>
      </w:r>
      <w:r w:rsidR="00254022">
        <w:rPr>
          <w:rFonts w:ascii="Traditional Arabic" w:eastAsia="Times New Roman" w:hAnsi="Traditional Arabic" w:cs="Traditional Arabic"/>
          <w:sz w:val="36"/>
          <w:szCs w:val="36"/>
          <w:rtl/>
        </w:rPr>
        <w:t>(</w:t>
      </w:r>
      <w:r>
        <w:rPr>
          <w:rFonts w:ascii="Traditional Arabic" w:eastAsia="Times New Roman" w:hAnsi="Traditional Arabic" w:cs="Traditional Arabic"/>
          <w:sz w:val="36"/>
          <w:szCs w:val="36"/>
          <w:rtl/>
        </w:rPr>
        <w:t>كتب عليكم القتال وهو كره لكم وعسى أن تكرهوا شيئا وهو خير لكم وعسى أن تحبوا شيئا وهو شر لكم )</w:t>
      </w:r>
    </w:p>
    <w:p w:rsidR="006963FA" w:rsidRDefault="006963FA" w:rsidP="006963F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والمرأة التي عندها غيرة لا تكره أن الله أباح لزوجها أن يتزوج أكثر من واحدة لكن تكره الزوجة معها ، وبين الأمرين فرق ظاهر ، ولهذا أرجو من الأخ السائل وغيره أن يتمعنوا في الأمور وألا يتسرعوا وأن يعرفوا الفروق الدقيقة التي تختلف بها الأحكام اختلافا ظاهريا .</w:t>
      </w:r>
    </w:p>
    <w:p w:rsidR="00584C3D" w:rsidRPr="00D230AC" w:rsidRDefault="00D230AC" w:rsidP="00D230AC">
      <w:pPr>
        <w:autoSpaceDE w:val="0"/>
        <w:autoSpaceDN w:val="0"/>
        <w:adjustRightInd w:val="0"/>
        <w:spacing w:after="0" w:line="240" w:lineRule="auto"/>
        <w:rPr>
          <w:rFonts w:asciiTheme="minorHAnsi" w:eastAsia="Times New Roman" w:hAnsiTheme="minorHAnsi" w:cs="Traditional Arabic"/>
          <w:sz w:val="36"/>
          <w:szCs w:val="36"/>
        </w:rPr>
      </w:pPr>
      <w:r>
        <w:rPr>
          <w:rFonts w:ascii="Traditional Arabic" w:eastAsia="Times New Roman" w:hAnsi="Traditional Arabic" w:cs="Traditional Arabic"/>
          <w:sz w:val="36"/>
          <w:szCs w:val="36"/>
          <w:rtl/>
        </w:rPr>
        <w:t>الشيخ محمد بن صالح العثيمين</w:t>
      </w:r>
      <w:bookmarkEnd w:id="0"/>
    </w:p>
    <w:sectPr w:rsidR="00584C3D" w:rsidRPr="00D230AC" w:rsidSect="006963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F66838"/>
    <w:rsid w:val="000168D7"/>
    <w:rsid w:val="00166939"/>
    <w:rsid w:val="00254022"/>
    <w:rsid w:val="003627DD"/>
    <w:rsid w:val="00436406"/>
    <w:rsid w:val="00584C3D"/>
    <w:rsid w:val="006963FA"/>
    <w:rsid w:val="007B751E"/>
    <w:rsid w:val="00934D87"/>
    <w:rsid w:val="00BD716D"/>
    <w:rsid w:val="00D230AC"/>
    <w:rsid w:val="00F66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CC3C"/>
  <w15:docId w15:val="{5D722E28-64A9-44B5-B284-FF4CB746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question">
    <w:name w:val="question"/>
    <w:basedOn w:val="DefaultParagraphFont"/>
    <w:rsid w:val="0058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4536">
      <w:bodyDiv w:val="1"/>
      <w:marLeft w:val="0"/>
      <w:marRight w:val="0"/>
      <w:marTop w:val="0"/>
      <w:marBottom w:val="0"/>
      <w:divBdr>
        <w:top w:val="none" w:sz="0" w:space="0" w:color="auto"/>
        <w:left w:val="none" w:sz="0" w:space="0" w:color="auto"/>
        <w:bottom w:val="none" w:sz="0" w:space="0" w:color="auto"/>
        <w:right w:val="none" w:sz="0" w:space="0" w:color="auto"/>
      </w:divBdr>
      <w:divsChild>
        <w:div w:id="1289777212">
          <w:marLeft w:val="0"/>
          <w:marRight w:val="0"/>
          <w:marTop w:val="0"/>
          <w:marBottom w:val="0"/>
          <w:divBdr>
            <w:top w:val="none" w:sz="0" w:space="0" w:color="auto"/>
            <w:left w:val="none" w:sz="0" w:space="0" w:color="auto"/>
            <w:bottom w:val="none" w:sz="0" w:space="0" w:color="auto"/>
            <w:right w:val="none" w:sz="0" w:space="0" w:color="auto"/>
          </w:divBdr>
          <w:divsChild>
            <w:div w:id="2036147331">
              <w:marLeft w:val="0"/>
              <w:marRight w:val="0"/>
              <w:marTop w:val="0"/>
              <w:marBottom w:val="150"/>
              <w:divBdr>
                <w:top w:val="none" w:sz="0" w:space="0" w:color="auto"/>
                <w:left w:val="single" w:sz="6" w:space="8" w:color="DEC997"/>
                <w:bottom w:val="single" w:sz="6" w:space="13" w:color="DEC997"/>
                <w:right w:val="single" w:sz="6" w:space="8" w:color="DEC997"/>
              </w:divBdr>
              <w:divsChild>
                <w:div w:id="1820657878">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7</cp:revision>
  <dcterms:created xsi:type="dcterms:W3CDTF">2014-09-01T23:17:00Z</dcterms:created>
  <dcterms:modified xsi:type="dcterms:W3CDTF">2017-01-30T09:58:00Z</dcterms:modified>
</cp:coreProperties>
</file>