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58" w:rsidRDefault="00532758" w:rsidP="000B5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0B52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B52CA">
        <w:rPr>
          <w:rFonts w:ascii="Traditional Arabic" w:hAnsi="Traditional Arabic" w:cs="Traditional Arabic"/>
          <w:sz w:val="36"/>
          <w:szCs w:val="36"/>
          <w:rtl/>
        </w:rPr>
        <w:t>لا إله إلا الله</w:t>
      </w:r>
    </w:p>
    <w:p w:rsidR="00532758" w:rsidRDefault="00532758" w:rsidP="005327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32758" w:rsidRDefault="00532758" w:rsidP="005327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أسعد الناس بشفاعتي يوم القيامة ، من قال لا إله إلا الله ، خالصا من قلبه ، أو نفسه</w:t>
      </w:r>
    </w:p>
    <w:p w:rsidR="00B96ABE" w:rsidRPr="000B52CA" w:rsidRDefault="00532758" w:rsidP="000B5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96ABE" w:rsidRPr="000B52CA" w:rsidSect="001A2A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0B52CA"/>
    <w:rsid w:val="001304B3"/>
    <w:rsid w:val="00532758"/>
    <w:rsid w:val="00B96ABE"/>
    <w:rsid w:val="00B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B4FBB"/>
  <w15:docId w15:val="{0DFB8F69-A94F-4420-ACA6-B8D2145F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130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04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304B3"/>
  </w:style>
  <w:style w:type="character" w:customStyle="1" w:styleId="search-keys">
    <w:name w:val="search-keys"/>
    <w:basedOn w:val="DefaultParagraphFont"/>
    <w:rsid w:val="0013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sak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2017-07-11T18:43:00Z</dcterms:modified>
</cp:coreProperties>
</file>