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4" w:rsidRDefault="00973134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منه شراب ومنه شجر</w:t>
      </w:r>
    </w:p>
    <w:p w:rsidR="00B515A9" w:rsidRDefault="00B515A9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73134" w:rsidRDefault="00B515A9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هو الذي أنزل من السماء ماء لكم</w:t>
      </w:r>
      <w:r w:rsidR="00973134">
        <w:rPr>
          <w:rFonts w:ascii="Traditional Arabic" w:hAnsi="Traditional Arabic" w:cs="Traditional Arabic"/>
          <w:sz w:val="36"/>
          <w:szCs w:val="36"/>
          <w:rtl/>
        </w:rPr>
        <w:t xml:space="preserve"> منه شراب ومنه شجر فيه تسيمون "</w:t>
      </w:r>
    </w:p>
    <w:p w:rsidR="00B515A9" w:rsidRDefault="00B515A9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10]</w:t>
      </w:r>
    </w:p>
    <w:p w:rsidR="00B515A9" w:rsidRDefault="00973134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B515A9" w:rsidRDefault="00B515A9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هو الذي أنزل لكم من السحاب مطرا, فجعل لكم منه ماء تشربونه, وأخرج لكم به شجرا ترعون فيه دوابكم, ويعود عليكم درها ونفعها.</w:t>
      </w:r>
    </w:p>
    <w:p w:rsidR="00B515A9" w:rsidRPr="00B515A9" w:rsidRDefault="00B515A9" w:rsidP="00B515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515A9" w:rsidRPr="00B515A9" w:rsidSect="00A806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B3A"/>
    <w:rsid w:val="001175E3"/>
    <w:rsid w:val="0078474E"/>
    <w:rsid w:val="00811B3A"/>
    <w:rsid w:val="00973134"/>
    <w:rsid w:val="00B515A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2DEF"/>
  <w15:docId w15:val="{C381AB1D-2325-4876-88BE-EB5431E3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2015-11-07T16:21:00Z</dcterms:created>
  <dcterms:modified xsi:type="dcterms:W3CDTF">2016-12-26T06:29:00Z</dcterms:modified>
</cp:coreProperties>
</file>