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37" w:rsidRDefault="00C51EDF" w:rsidP="00C51ED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يحيي الأرض بعد موتها</w:t>
      </w:r>
      <w:r>
        <w:rPr>
          <w:rFonts w:ascii="Traditional Arabic" w:hAnsi="Traditional Arabic" w:cs="Traditional Arabic"/>
          <w:sz w:val="36"/>
          <w:szCs w:val="36"/>
          <w:rtl/>
        </w:rPr>
        <w:br/>
      </w:r>
      <w:r w:rsidR="00312C37">
        <w:rPr>
          <w:rFonts w:ascii="Traditional Arabic" w:hAnsi="Traditional Arabic" w:cs="Traditional Arabic"/>
          <w:sz w:val="36"/>
          <w:szCs w:val="36"/>
          <w:rtl/>
        </w:rPr>
        <w:t>قال الله تعالى :</w:t>
      </w:r>
    </w:p>
    <w:p w:rsidR="00312C37" w:rsidRDefault="00C51EDF" w:rsidP="00312C3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312C37">
        <w:rPr>
          <w:rFonts w:ascii="Traditional Arabic" w:hAnsi="Traditional Arabic" w:cs="Traditional Arabic"/>
          <w:sz w:val="36"/>
          <w:szCs w:val="36"/>
          <w:rtl/>
        </w:rPr>
        <w:t xml:space="preserve">فانظر إلى آثار رحمت الله كيف يحيي الأرض بعد موتها إن ذلك لمحيي الموتى وهو على كل شيء قدير </w:t>
      </w:r>
      <w:r>
        <w:rPr>
          <w:rFonts w:ascii="Traditional Arabic" w:hAnsi="Traditional Arabic" w:cs="Traditional Arabic" w:hint="cs"/>
          <w:sz w:val="36"/>
          <w:szCs w:val="36"/>
          <w:rtl/>
        </w:rPr>
        <w:t>)</w:t>
      </w:r>
    </w:p>
    <w:p w:rsidR="00312C37" w:rsidRDefault="00312C37" w:rsidP="00312C3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[الروم : 50]</w:t>
      </w:r>
    </w:p>
    <w:p w:rsidR="00312C37" w:rsidRDefault="00C51EDF" w:rsidP="00312C3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312C37" w:rsidRDefault="00312C37" w:rsidP="00312C3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فانظر -أيها المشاهد- نظر تأمل وتدبر إلى آثار المطر في النبات والزروع والشجر, كيف يحيي به الله الأرض بعد موتها, فينبتها ويعشبها؟ إن الذي قدر على إحياء هذه الأرض لمحيي الموتى, وهو على كل شيء قدير لا يعجزه شيء.</w:t>
      </w:r>
    </w:p>
    <w:p w:rsidR="00312C37" w:rsidRPr="00312C37" w:rsidRDefault="00312C37" w:rsidP="00312C3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312C37" w:rsidRPr="00312C37" w:rsidSect="00FF14A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73"/>
    <w:rsid w:val="00025DAD"/>
    <w:rsid w:val="00312C37"/>
    <w:rsid w:val="00694435"/>
    <w:rsid w:val="00760873"/>
    <w:rsid w:val="00B02F51"/>
    <w:rsid w:val="00C51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4EA42"/>
  <w15:docId w15:val="{316D9BD9-7E06-4DDE-A76E-D6F65362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F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9</cp:revision>
  <dcterms:created xsi:type="dcterms:W3CDTF">2016-02-08T10:43:00Z</dcterms:created>
  <dcterms:modified xsi:type="dcterms:W3CDTF">2016-12-26T06:12:00Z</dcterms:modified>
</cp:coreProperties>
</file>