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98" w:rsidRDefault="00236998" w:rsidP="00A51D4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كثرة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</w:p>
    <w:p w:rsidR="00236998" w:rsidRDefault="00236998" w:rsidP="00A51D4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ويخشع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بقلبه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وبدنه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فريضة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نافلة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خاشعون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cs="Traditional Arabic"/>
          <w:sz w:val="36"/>
          <w:szCs w:val="36"/>
          <w:rtl/>
        </w:rPr>
        <w:t xml:space="preserve">/1-2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يطمئن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أركانها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وفرائضها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يطمئن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 w:rsidR="00A51D44">
        <w:rPr>
          <w:rFonts w:ascii="Traditional Arabic" w:cs="Traditional Arabic" w:hint="cs"/>
          <w:sz w:val="36"/>
          <w:szCs w:val="36"/>
          <w:rtl/>
        </w:rPr>
        <w:t xml:space="preserve">....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اركع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تطمئن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راكعا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تعتدل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قائما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تطمئن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ساجدا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تستوي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وتطمئن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جالسا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تطمئن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ساجدا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تستوي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قائما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236998" w:rsidRPr="00A51D44" w:rsidRDefault="00236998" w:rsidP="00A51D44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الطمأنينة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والخشوع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وروحها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فالمشروع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ويحرص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36998" w:rsidRPr="00A51D44" w:rsidRDefault="00236998" w:rsidP="00A51D44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الحركات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المنافية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للطمأنينة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وللخشوع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حركات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يعتمد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36998" w:rsidRPr="00A51D44" w:rsidRDefault="00236998" w:rsidP="00A51D44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كتحريك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والملابس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والاشتغال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أبطل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تبطل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يحافظ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الخشوع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وكثيره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حرصا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وكمالها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51D44" w:rsidRDefault="00236998" w:rsidP="00A51D44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الأدلة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والحركات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تبطلها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والحركات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المتفرقة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المتوالية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[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والنسائي</w:t>
      </w:r>
      <w:r w:rsidR="00A51D44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>] .</w:t>
      </w:r>
    </w:p>
    <w:p w:rsidR="00236998" w:rsidRPr="00A51D44" w:rsidRDefault="00236998" w:rsidP="00A51D44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وثبت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حملها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DF4FDB" w:rsidRPr="00A51D44" w:rsidRDefault="00236998" w:rsidP="00A51D4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 w:rsidR="00A51D44">
        <w:rPr>
          <w:rFonts w:ascii="Traditional Arabic" w:cs="Traditional Arabic"/>
          <w:sz w:val="36"/>
          <w:szCs w:val="36"/>
        </w:rPr>
        <w:t xml:space="preserve"> </w:t>
      </w:r>
      <w:r w:rsidR="00A51D44">
        <w:rPr>
          <w:rFonts w:ascii="Traditional Arabic" w:cs="Traditional Arabic" w:hint="cs"/>
          <w:sz w:val="36"/>
          <w:szCs w:val="36"/>
          <w:rtl/>
        </w:rPr>
        <w:t>عبد</w:t>
      </w:r>
      <w:r w:rsidR="00D1642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51D44">
        <w:rPr>
          <w:rFonts w:ascii="Traditional Arabic" w:cs="Traditional Arabic" w:hint="cs"/>
          <w:sz w:val="36"/>
          <w:szCs w:val="36"/>
          <w:rtl/>
        </w:rPr>
        <w:t>الله 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DF4FDB" w:rsidRPr="00A51D44" w:rsidSect="002369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236998"/>
    <w:rsid w:val="003D1E22"/>
    <w:rsid w:val="00497C23"/>
    <w:rsid w:val="00A51D44"/>
    <w:rsid w:val="00D1642F"/>
    <w:rsid w:val="00DF4FDB"/>
    <w:rsid w:val="00F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AB56B3"/>
  <w15:docId w15:val="{C27A87DD-4594-4797-8B72-EF6D199E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F4FD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كثرة الحركة في الصلاة</vt:lpstr>
    </vt:vector>
  </TitlesOfParts>
  <Company>asrg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كثرة الحركة في الصلاة</dc:title>
  <dc:subject/>
  <dc:creator>mohamed.mohamed</dc:creator>
  <cp:keywords/>
  <dc:description/>
  <cp:lastModifiedBy>Islam Abuelhija</cp:lastModifiedBy>
  <cp:revision>7</cp:revision>
  <dcterms:created xsi:type="dcterms:W3CDTF">2014-09-01T22:38:00Z</dcterms:created>
  <dcterms:modified xsi:type="dcterms:W3CDTF">2017-06-06T09:56:00Z</dcterms:modified>
</cp:coreProperties>
</file>