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C1" w:rsidRDefault="00CC0AC1" w:rsidP="005A36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ن</w:t>
      </w:r>
      <w:r>
        <w:rPr>
          <w:rFonts w:ascii="Traditional Arabic" w:hAnsi="Traditional Arabic" w:cs="Traditional Arabic"/>
          <w:sz w:val="36"/>
          <w:szCs w:val="36"/>
          <w:rtl/>
        </w:rPr>
        <w:t>رسل المرسلين إلا مبشرين ومنذرين</w:t>
      </w:r>
    </w:p>
    <w:p w:rsidR="005A36AE" w:rsidRDefault="005A36AE" w:rsidP="00CC0A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5A36AE" w:rsidRDefault="005A36AE" w:rsidP="005A36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نرسل المرسلين إلا مبشرين ومنذرين ويجادل الذين كفروا بالباطل ليدحضوا به الح</w:t>
      </w:r>
      <w:r w:rsidR="00CC0AC1">
        <w:rPr>
          <w:rFonts w:ascii="Traditional Arabic" w:hAnsi="Traditional Arabic" w:cs="Traditional Arabic"/>
          <w:sz w:val="36"/>
          <w:szCs w:val="36"/>
          <w:rtl/>
        </w:rPr>
        <w:t>ق واتخذوا آياتي وما أنذروا هزوا</w:t>
      </w:r>
    </w:p>
    <w:p w:rsidR="005A36AE" w:rsidRDefault="005A36AE" w:rsidP="005A36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56 )</w:t>
      </w:r>
    </w:p>
    <w:p w:rsidR="005A36AE" w:rsidRDefault="005A36AE" w:rsidP="005A36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A36AE" w:rsidRDefault="005A36AE" w:rsidP="005A36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نبعث الرسل إلى الناس إلا ليكونوا مبشرين بالجنة لأهل الإيمان والعمل الصالح، ومخوفين بالنار لأهل الكفر والعصيان، ومع وضوح الحق يخاصم الذين كفروا رسلهم بالباطل تعنتا; ليزيلوا بباطلهم الحق الذي جاءهم به الرسول، واتخذوا كتابي وحججي وما خوفوا به من العذاب سخرية واستهزاء.</w:t>
      </w:r>
    </w:p>
    <w:p w:rsidR="00BD0FDB" w:rsidRPr="00CC0AC1" w:rsidRDefault="005A36AE" w:rsidP="00CC0A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CC0AC1" w:rsidSect="00C338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01E81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038FD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232F6"/>
    <w:rsid w:val="00451306"/>
    <w:rsid w:val="00454C53"/>
    <w:rsid w:val="00461E9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36AE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51ED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C0AC1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0FB36"/>
  <w15:docId w15:val="{C945C72E-D812-4631-957F-335FC523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2017-11-19T08:24:00Z</dcterms:created>
  <dcterms:modified xsi:type="dcterms:W3CDTF">2017-11-27T09:16:00Z</dcterms:modified>
</cp:coreProperties>
</file>