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E741" w14:textId="2A82A4B2" w:rsidR="006B5CD6" w:rsidRDefault="00336D39" w:rsidP="006B5CD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6B5CD6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لقمان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الآيات : </w:t>
      </w:r>
      <w:r w:rsidR="00BB23B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16 </w:t>
      </w:r>
      <w:r w:rsidR="00BB23B7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BB23B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19</w:t>
      </w:r>
    </w:p>
    <w:p w14:paraId="65921615" w14:textId="762DBAA2" w:rsidR="00BB23B7" w:rsidRPr="00DB30FD" w:rsidRDefault="00BB23B7" w:rsidP="00BB23B7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>يَا بُنَيَّ إِنَّهَا إِنْ تَكُ مِثْقَالَ حَبَّةٍ مِنْ خَرْدَلٍ فَتَكُنْ فِي صَخْرَةٍ أَوْ فِي السَّمَاوَاتِ أَوْ فِي الْأَرْضِ يَأْتِ بِهَا اللَّهُ إِنَّ اللَّهَ لَطِيفٌ خَبِيرٌ</w:t>
      </w:r>
      <w:r w:rsidR="007D3AAD">
        <w:rPr>
          <w:rFonts w:ascii="Traditional Arabic" w:hAnsi="Traditional Arabic" w:hint="cs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يَا بُنَيَّ أَقِمِ الصَّلاةَ وَأْمُرْ بِالْمَعْرُوفِ وَانْهَ عَنِ الْمُنْكَرِ وَاصْبِرْ عَلَى مَا أَصَابَكَ إِنَّ ذَلِكَ مِنْ عَزْمِ الْأُمُورِ</w:t>
      </w:r>
      <w:r w:rsidR="007D3AAD">
        <w:rPr>
          <w:rFonts w:ascii="Traditional Arabic" w:hAnsi="Traditional Arabic" w:hint="cs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وَلا تُصَعِّرْ خَدَّكَ لِلنَّاسِ وَلا تَمْشِ فِي الْأَرْضِ مَرَحاً إِنَّ اللَّهَ لا يُحِبُّ كُلَّ مُخْتَالٍ فَخُورٍ</w:t>
      </w:r>
      <w:r w:rsidR="007D3AAD">
        <w:rPr>
          <w:rFonts w:ascii="Traditional Arabic" w:hAnsi="Traditional Arabic" w:hint="cs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وَاقْصِدْ فِي مَشْيِكَ وَاغْضُضْ مِنْ صَوْتِكَ إِنَّ أَنْكَرَ الْأَصْوَاتِ لَصَوْتُ الْحَمِيرِ</w:t>
      </w:r>
    </w:p>
    <w:p w14:paraId="4D8414B3" w14:textId="50159B1D" w:rsidR="00BB23B7" w:rsidRPr="00336D39" w:rsidRDefault="00BB23B7" w:rsidP="00BB23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>( لقمان : 16 – 19 )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إنها إن تك مثقال حبة : أي توجد زنة حبة من خردل.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فتكن في صخرة : أي في داخل صخرة من الصخور لا يعلمها أحد.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لطيف خبير : أي لطيف باستخراج الحبة خبير بموضعها حيث كانت.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 xml:space="preserve">وأمر بالمعروف وانه عن المنكر : أي مر الناس بطاعة الله تعالى، </w:t>
      </w:r>
      <w:r w:rsidR="00DD5542">
        <w:rPr>
          <w:rFonts w:ascii="Traditional Arabic" w:hAnsi="Traditional Arabic" w:hint="cs"/>
          <w:sz w:val="36"/>
          <w:szCs w:val="36"/>
          <w:rtl/>
          <w:lang w:bidi="ar"/>
        </w:rPr>
        <w:t>و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>انههم عن معصيته.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من عزم الأمور : مما أمر الله به عزماً لا رخصة فيه.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ولا تصعّر خدك للناس : أي ولا تعرض بوجهك عمن تكلمه تكبراً.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مرحا : أي مختالا تمشي خيلاء.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مختال فخور : أي متبختر فخور كثير الفخر مما أعطاه الله ولا يشكر.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واقصد في مشيك : أي إتئد ولا تعجل في مشيتك ولا تستكبر.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واغضض من صوتك : أي اخفض صوتك وهو الاقتصاد في الصوت.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إن أنكر الأصوات : أي أقبح الأصوات وأشدها نكارة عند الناس لأن أوله زفير وآخره شهيق.</w:t>
      </w:r>
    </w:p>
    <w:p w14:paraId="372E53F9" w14:textId="3A3B65FA" w:rsidR="00500C53" w:rsidRPr="00336D39" w:rsidRDefault="00500C53" w:rsidP="00336D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</w:p>
    <w:sectPr w:rsidR="00500C53" w:rsidRPr="00336D39" w:rsidSect="002751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431A4B"/>
    <w:rsid w:val="0047354F"/>
    <w:rsid w:val="004F39DB"/>
    <w:rsid w:val="00500C53"/>
    <w:rsid w:val="005F6A01"/>
    <w:rsid w:val="006257B6"/>
    <w:rsid w:val="006B5CD6"/>
    <w:rsid w:val="006F1A82"/>
    <w:rsid w:val="00743164"/>
    <w:rsid w:val="007B42EE"/>
    <w:rsid w:val="007D3AAD"/>
    <w:rsid w:val="00830337"/>
    <w:rsid w:val="00834426"/>
    <w:rsid w:val="008A3865"/>
    <w:rsid w:val="008D2226"/>
    <w:rsid w:val="008F7048"/>
    <w:rsid w:val="009B7254"/>
    <w:rsid w:val="00AC1C38"/>
    <w:rsid w:val="00B03475"/>
    <w:rsid w:val="00BB23B7"/>
    <w:rsid w:val="00BE0299"/>
    <w:rsid w:val="00C463CB"/>
    <w:rsid w:val="00CA06E1"/>
    <w:rsid w:val="00CC1443"/>
    <w:rsid w:val="00CC2CD8"/>
    <w:rsid w:val="00CF0D28"/>
    <w:rsid w:val="00D45396"/>
    <w:rsid w:val="00DD5542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48</cp:revision>
  <dcterms:created xsi:type="dcterms:W3CDTF">2020-12-31T14:10:00Z</dcterms:created>
  <dcterms:modified xsi:type="dcterms:W3CDTF">2021-10-10T07:04:00Z</dcterms:modified>
</cp:coreProperties>
</file>