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3CB9" w14:textId="36EE7701" w:rsidR="00FC1877" w:rsidRDefault="00FC1877" w:rsidP="00FC18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الكهف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الآي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 w:rsidR="00EA05A0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107 </w:t>
      </w:r>
      <w:r w:rsidR="00EA05A0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–</w:t>
      </w:r>
      <w:r w:rsidR="00EA05A0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 xml:space="preserve"> 110</w:t>
      </w:r>
    </w:p>
    <w:p w14:paraId="777CD743" w14:textId="1255CD0B" w:rsidR="00EA05A0" w:rsidRPr="002E2874" w:rsidRDefault="00EA05A0" w:rsidP="00EA05A0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2E2874">
        <w:rPr>
          <w:rFonts w:ascii="Traditional Arabic" w:hAnsi="Traditional Arabic"/>
          <w:sz w:val="36"/>
          <w:szCs w:val="36"/>
          <w:rtl/>
          <w:lang w:bidi="ar"/>
        </w:rPr>
        <w:t xml:space="preserve">إِنَّ الَّذِينَ آمَنُوا وَعَمِلُوا الصَّالِحَاتِ كَانَتْ لَهُمْ جَنَّاتُ الْفِرْدَوْسِ نُزُلًا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t xml:space="preserve"> خَالِدِينَ فِيهَا لَا يَبْغُونَ عَنْهَا حِوَلًا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t xml:space="preserve"> قُل لَّوْ كَانَ الْبَحْرُ مِدَادًا لِّكَلِمَاتِ رَبِّي لَنَفِدَ الْبَحْرُ قَبْلَ أَن تَنفَدَ كَلِمَاتُ رَبِّي وَلَوْ جِئْنَا بِمِثْلِهِ مَدَدًا </w:t>
      </w:r>
      <w:r>
        <w:rPr>
          <w:rFonts w:ascii="Traditional Arabic" w:hAnsi="Traditional Arabic"/>
          <w:sz w:val="36"/>
          <w:szCs w:val="36"/>
          <w:rtl/>
        </w:rPr>
        <w:t>،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t xml:space="preserve"> قُلْ إِنَّمَا أَنَا بَشَرٌ مِّثْلُكُمْ يُوحَى إِلَيَّ أَنَّمَا إِلَهُكُمْ إِلَهٌ وَاحِدٌ فَمَن كَانَ يَرْجُو لِقَاء رَبِّهِ فَلْيَعْمَلْ عَمَلًا صَالِحًا وَلَا يُشْرِكْ بِعِبَادَةِ رَبِّهِ أَحَدًا </w:t>
      </w:r>
    </w:p>
    <w:p w14:paraId="0B5B1D74" w14:textId="77777777" w:rsidR="00EA05A0" w:rsidRPr="005071B6" w:rsidRDefault="00EA05A0" w:rsidP="00EA05A0">
      <w:pPr>
        <w:bidi/>
        <w:rPr>
          <w:rtl/>
        </w:rPr>
      </w:pPr>
      <w:r w:rsidRPr="002E2874">
        <w:rPr>
          <w:rFonts w:ascii="Traditional Arabic" w:hAnsi="Traditional Arabic"/>
          <w:sz w:val="36"/>
          <w:szCs w:val="36"/>
          <w:rtl/>
          <w:lang w:bidi="ar"/>
        </w:rPr>
        <w:t>( الكهف : 107 – 110 )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شرح الكلمات: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كانت لهم : أي جزاء إيمانهم وعملهم الصالح.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الفردوس نزلاً : هو وسط الجنة وأعلاها ونزلاً منزل إكرام وإنعام.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لا يبغون عنها حولا: أي لا يطلبون تحولاً منها لأنها لا خير منها أبداً.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لو كان البحر: أي ماؤه مداداً.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قبل أن تنفد كلمات ربي: أي قبل أن تفرغ.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لنفد البحر : أي ولم تنفد هي أي لم تفرغ.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يرجو لقاء ربه: يأمل وينتظر البعث والجزاء يوم القيامة حيث يلقى ربه تعالى.</w:t>
      </w:r>
      <w:r w:rsidRPr="002E2874">
        <w:rPr>
          <w:rFonts w:ascii="Traditional Arabic" w:hAnsi="Traditional Arabic"/>
          <w:sz w:val="36"/>
          <w:szCs w:val="36"/>
          <w:rtl/>
          <w:lang w:bidi="ar"/>
        </w:rPr>
        <w:br/>
        <w:t>ولا يشرك بعبادة ربه أحدا : أي لا يرائي بعمله أحداً ولا يشرك في عبادة الله تعالى غيره تعالى.</w:t>
      </w:r>
    </w:p>
    <w:p w14:paraId="30379E04" w14:textId="77777777" w:rsidR="00EA05A0" w:rsidRDefault="00EA05A0" w:rsidP="00EA05A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</w:rPr>
      </w:pPr>
    </w:p>
    <w:p w14:paraId="686B8E6B" w14:textId="350C7E37" w:rsidR="00BE0299" w:rsidRPr="00FC1877" w:rsidRDefault="00BE0299" w:rsidP="00FC18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</w:p>
    <w:sectPr w:rsidR="00BE0299" w:rsidRPr="00FC1877" w:rsidSect="005F74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097734"/>
    <w:rsid w:val="00304538"/>
    <w:rsid w:val="00431A4B"/>
    <w:rsid w:val="004F39DB"/>
    <w:rsid w:val="005772D8"/>
    <w:rsid w:val="00830337"/>
    <w:rsid w:val="00834426"/>
    <w:rsid w:val="00A77E25"/>
    <w:rsid w:val="00BE0299"/>
    <w:rsid w:val="00CC2CD8"/>
    <w:rsid w:val="00DF075B"/>
    <w:rsid w:val="00E21DD7"/>
    <w:rsid w:val="00E252F4"/>
    <w:rsid w:val="00EA05A0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14</cp:revision>
  <dcterms:created xsi:type="dcterms:W3CDTF">2020-12-31T14:10:00Z</dcterms:created>
  <dcterms:modified xsi:type="dcterms:W3CDTF">2021-05-24T15:55:00Z</dcterms:modified>
</cp:coreProperties>
</file>