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14FB1" w14:textId="5404983F" w:rsidR="00AA4251" w:rsidRDefault="00FC1877" w:rsidP="00FC187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</w:t>
      </w:r>
      <w:r w:rsidR="00E21DD7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>الكهف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الآي</w:t>
      </w:r>
      <w:r w:rsidR="00E21DD7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>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 w:rsidR="00AA4251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 xml:space="preserve">13 </w:t>
      </w:r>
      <w:r w:rsidR="00AA4251"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–</w:t>
      </w:r>
      <w:r w:rsidR="00AA4251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 xml:space="preserve"> 16</w:t>
      </w:r>
    </w:p>
    <w:p w14:paraId="0E988DBB" w14:textId="02F86081" w:rsidR="00790808" w:rsidRDefault="00790808" w:rsidP="00790808">
      <w:pPr>
        <w:pStyle w:val="NormalWeb"/>
        <w:bidi/>
        <w:rPr>
          <w:rFonts w:ascii="Traditional Arabic" w:hAnsi="Traditional Arabic"/>
          <w:sz w:val="36"/>
          <w:szCs w:val="36"/>
          <w:rtl/>
          <w:lang w:bidi="ar"/>
        </w:rPr>
      </w:pPr>
      <w:r w:rsidRPr="009B5A4B">
        <w:rPr>
          <w:rFonts w:ascii="Traditional Arabic" w:hAnsi="Traditional Arabic"/>
          <w:sz w:val="36"/>
          <w:szCs w:val="36"/>
          <w:rtl/>
          <w:lang w:bidi="ar"/>
        </w:rPr>
        <w:t xml:space="preserve">نَحْنُ نَقُصُّ عَلَيْكَ نَبَأَهُم بِالْحَقِّ إِنَّهُمْ فِتْيَةٌ آمَنُوا بِرَبِّهِمْ وَزِدْنَاهُمْ هُدًى </w:t>
      </w:r>
      <w:r>
        <w:rPr>
          <w:rFonts w:ascii="Traditional Arabic" w:hAnsi="Traditional Arabic"/>
          <w:sz w:val="36"/>
          <w:szCs w:val="36"/>
          <w:rtl/>
        </w:rPr>
        <w:t>،</w:t>
      </w:r>
      <w:r w:rsidRPr="009B5A4B">
        <w:rPr>
          <w:rFonts w:ascii="Traditional Arabic" w:hAnsi="Traditional Arabic"/>
          <w:sz w:val="36"/>
          <w:szCs w:val="36"/>
          <w:rtl/>
          <w:lang w:bidi="ar"/>
        </w:rPr>
        <w:t xml:space="preserve"> وَرَبَطْنَا عَلَى قُلُوبِهِمْ إِذْ قَامُوا فَقَالُوا رَبُّنَا رَبُّ السَّمَاوَاتِ وَالْأَرْضِ لَن نَّدْعُوَ مِن دُونِهِ إِلَهًا لَقَدْ قُلْنَا إِذًا شَطَطًا </w:t>
      </w:r>
      <w:r>
        <w:rPr>
          <w:rFonts w:ascii="Traditional Arabic" w:hAnsi="Traditional Arabic"/>
          <w:sz w:val="36"/>
          <w:szCs w:val="36"/>
          <w:rtl/>
        </w:rPr>
        <w:t>،</w:t>
      </w:r>
      <w:r w:rsidRPr="009B5A4B">
        <w:rPr>
          <w:rFonts w:ascii="Traditional Arabic" w:hAnsi="Traditional Arabic"/>
          <w:sz w:val="36"/>
          <w:szCs w:val="36"/>
          <w:rtl/>
          <w:lang w:bidi="ar"/>
        </w:rPr>
        <w:t xml:space="preserve"> هَؤُلَاء قَوْمُنَا اتَّخَذُوا مِن دُونِهِ آلِهَةً لَّوْلَا يَأْتُونَ عَلَيْهِم بِسُلْطَانٍ بَيِّنٍ فَمَنْ أَظْلَمُ مِمَّنِ افْتَرَى عَلَى اللَّهِ كَذِبًا </w:t>
      </w:r>
      <w:r>
        <w:rPr>
          <w:rFonts w:ascii="Traditional Arabic" w:hAnsi="Traditional Arabic"/>
          <w:sz w:val="36"/>
          <w:szCs w:val="36"/>
          <w:rtl/>
        </w:rPr>
        <w:t>،</w:t>
      </w:r>
      <w:r w:rsidRPr="009B5A4B">
        <w:rPr>
          <w:rFonts w:ascii="Traditional Arabic" w:hAnsi="Traditional Arabic"/>
          <w:sz w:val="36"/>
          <w:szCs w:val="36"/>
          <w:rtl/>
          <w:lang w:bidi="ar"/>
        </w:rPr>
        <w:t xml:space="preserve"> وَإِذِ اعْتَزَلْتُمُوهُمْ وَمَا يَعْبُدُونَ إِلَّا اللَّهَ فَأْوُوا إِلَى الْكَهْفِ يَنشُرْ لَكُمْ رَبُّكُم مِّن رَّحمته ويُهَيِّئْ لَكُم مِّنْ أَمْرِكُم مِّرْفَقًا </w:t>
      </w:r>
    </w:p>
    <w:p w14:paraId="0D81EA52" w14:textId="77777777" w:rsidR="00790808" w:rsidRPr="009B5A4B" w:rsidRDefault="00790808" w:rsidP="00790808">
      <w:pPr>
        <w:pStyle w:val="NormalWeb"/>
        <w:bidi/>
        <w:rPr>
          <w:rFonts w:ascii="Traditional Arabic" w:hAnsi="Traditional Arabic"/>
          <w:sz w:val="36"/>
          <w:szCs w:val="36"/>
          <w:rtl/>
          <w:lang w:bidi="ar"/>
        </w:rPr>
      </w:pPr>
      <w:r>
        <w:rPr>
          <w:rFonts w:ascii="Traditional Arabic" w:hAnsi="Traditional Arabic" w:hint="cs"/>
          <w:sz w:val="36"/>
          <w:szCs w:val="36"/>
          <w:rtl/>
          <w:lang w:bidi="ar"/>
        </w:rPr>
        <w:t xml:space="preserve">( الكهف : 13 </w:t>
      </w:r>
      <w:r>
        <w:rPr>
          <w:rFonts w:ascii="Traditional Arabic" w:hAnsi="Traditional Arabic"/>
          <w:sz w:val="36"/>
          <w:szCs w:val="36"/>
          <w:rtl/>
          <w:lang w:bidi="ar"/>
        </w:rPr>
        <w:t>–</w:t>
      </w:r>
      <w:r>
        <w:rPr>
          <w:rFonts w:ascii="Traditional Arabic" w:hAnsi="Traditional Arabic" w:hint="cs"/>
          <w:sz w:val="36"/>
          <w:szCs w:val="36"/>
          <w:rtl/>
          <w:lang w:bidi="ar"/>
        </w:rPr>
        <w:t xml:space="preserve"> 16 )</w:t>
      </w:r>
      <w:r w:rsidRPr="009B5A4B">
        <w:rPr>
          <w:rFonts w:ascii="Traditional Arabic" w:hAnsi="Traditional Arabic"/>
          <w:sz w:val="36"/>
          <w:szCs w:val="36"/>
          <w:rtl/>
          <w:lang w:bidi="ar"/>
        </w:rPr>
        <w:br/>
        <w:t>شرح الكلمات:</w:t>
      </w:r>
      <w:r w:rsidRPr="009B5A4B">
        <w:rPr>
          <w:rFonts w:ascii="Traditional Arabic" w:hAnsi="Traditional Arabic"/>
          <w:sz w:val="36"/>
          <w:szCs w:val="36"/>
          <w:rtl/>
          <w:lang w:bidi="ar"/>
        </w:rPr>
        <w:br/>
        <w:t>نبأهم بالحق : أي خبرهم العجيب بالصدق واليقين.</w:t>
      </w:r>
      <w:r w:rsidRPr="009B5A4B">
        <w:rPr>
          <w:rFonts w:ascii="Traditional Arabic" w:hAnsi="Traditional Arabic"/>
          <w:sz w:val="36"/>
          <w:szCs w:val="36"/>
          <w:rtl/>
          <w:lang w:bidi="ar"/>
        </w:rPr>
        <w:br/>
        <w:t>وزدناهم هدى : أي إيماناً وبصيرة في دينهم ومعرفة ربهم حتى صبروا على الهجرة.</w:t>
      </w:r>
    </w:p>
    <w:p w14:paraId="0E873CB9" w14:textId="4C0705C8" w:rsidR="00FC1877" w:rsidRDefault="00790808" w:rsidP="0079080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 w:rsidRPr="009B5A4B">
        <w:rPr>
          <w:rFonts w:ascii="Traditional Arabic" w:hAnsi="Traditional Arabic" w:cs="Traditional Arabic"/>
          <w:sz w:val="36"/>
          <w:szCs w:val="36"/>
          <w:rtl/>
          <w:lang w:bidi="ar"/>
        </w:rPr>
        <w:t>وربطنا على قلوبهم : أي شددنا عليها فقويت عزائم حتى قالوا كلمة الحق عند سلطان جائر.</w:t>
      </w:r>
      <w:r w:rsidRPr="009B5A4B">
        <w:rPr>
          <w:rFonts w:ascii="Traditional Arabic" w:hAnsi="Traditional Arabic" w:cs="Traditional Arabic"/>
          <w:sz w:val="36"/>
          <w:szCs w:val="36"/>
          <w:rtl/>
          <w:lang w:bidi="ar"/>
        </w:rPr>
        <w:br/>
        <w:t>لن ندعوا من دونه إلها : لن نعبد من دونه إلهاً آخر.</w:t>
      </w:r>
      <w:r w:rsidRPr="009B5A4B">
        <w:rPr>
          <w:rFonts w:ascii="Traditional Arabic" w:hAnsi="Traditional Arabic" w:cs="Traditional Arabic"/>
          <w:sz w:val="36"/>
          <w:szCs w:val="36"/>
          <w:rtl/>
          <w:lang w:bidi="ar"/>
        </w:rPr>
        <w:br/>
        <w:t>لو لا يأتون عليهم بسلطان : أي هلا يأتون بحجة قوية تثبت صحة عبادتهم.</w:t>
      </w:r>
      <w:r w:rsidRPr="009B5A4B">
        <w:rPr>
          <w:rFonts w:ascii="Traditional Arabic" w:hAnsi="Traditional Arabic" w:cs="Traditional Arabic"/>
          <w:sz w:val="36"/>
          <w:szCs w:val="36"/>
          <w:rtl/>
          <w:lang w:bidi="ar"/>
        </w:rPr>
        <w:br/>
        <w:t>على الله كذباً : أي باتخاذ آلهة من دونه تعالى يدعوها ويعبدها.</w:t>
      </w:r>
      <w:r w:rsidRPr="009B5A4B">
        <w:rPr>
          <w:rFonts w:ascii="Traditional Arabic" w:hAnsi="Traditional Arabic" w:cs="Traditional Arabic"/>
          <w:sz w:val="36"/>
          <w:szCs w:val="36"/>
          <w:rtl/>
          <w:lang w:bidi="ar"/>
        </w:rPr>
        <w:br/>
        <w:t>فأووا إلى الكهف: أي انزلوا في الكهف تستترون به على أعين أعدائكم المشركين.</w:t>
      </w:r>
      <w:r w:rsidRPr="009B5A4B">
        <w:rPr>
          <w:rFonts w:ascii="Traditional Arabic" w:hAnsi="Traditional Arabic" w:cs="Traditional Arabic"/>
          <w:sz w:val="36"/>
          <w:szCs w:val="36"/>
          <w:rtl/>
          <w:lang w:bidi="ar"/>
        </w:rPr>
        <w:br/>
        <w:t>ينشر لكم ربكم من رحمته: أي يبسط من رحمته عليكم بنجاتكم مما فررتم منه.</w:t>
      </w:r>
      <w:r w:rsidRPr="009B5A4B">
        <w:rPr>
          <w:rFonts w:ascii="Traditional Arabic" w:hAnsi="Traditional Arabic" w:cs="Traditional Arabic"/>
          <w:sz w:val="36"/>
          <w:szCs w:val="36"/>
          <w:rtl/>
          <w:lang w:bidi="ar"/>
        </w:rPr>
        <w:br/>
      </w:r>
      <w:proofErr w:type="spellStart"/>
      <w:r w:rsidRPr="009B5A4B">
        <w:rPr>
          <w:rFonts w:ascii="Traditional Arabic" w:hAnsi="Traditional Arabic" w:cs="Traditional Arabic"/>
          <w:sz w:val="36"/>
          <w:szCs w:val="36"/>
          <w:rtl/>
          <w:lang w:bidi="ar"/>
        </w:rPr>
        <w:t>ويهيء</w:t>
      </w:r>
      <w:proofErr w:type="spellEnd"/>
      <w:r w:rsidRPr="009B5A4B">
        <w:rPr>
          <w:rFonts w:ascii="Traditional Arabic" w:hAnsi="Traditional Arabic" w:cs="Traditional Arabic"/>
          <w:sz w:val="36"/>
          <w:szCs w:val="36"/>
          <w:rtl/>
          <w:lang w:bidi="ar"/>
        </w:rPr>
        <w:t xml:space="preserve"> لكم من أمركم : وييسر لكم من أمركم الذي أنتم فيه من الغم والكرب.</w:t>
      </w:r>
      <w:r w:rsidRPr="009B5A4B">
        <w:rPr>
          <w:rFonts w:ascii="Traditional Arabic" w:hAnsi="Traditional Arabic" w:cs="Traditional Arabic"/>
          <w:sz w:val="36"/>
          <w:szCs w:val="36"/>
          <w:rtl/>
          <w:lang w:bidi="ar"/>
        </w:rPr>
        <w:br/>
        <w:t>مرفقا: أي ما ترتفقون به وتنتفعون من طعام وشراب وإواء.</w:t>
      </w:r>
      <w:r w:rsidR="00FC1877"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</w:p>
    <w:p w14:paraId="686B8E6B" w14:textId="350C7E37" w:rsidR="00BE0299" w:rsidRPr="00FC1877" w:rsidRDefault="00BE0299" w:rsidP="00FC187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</w:p>
    <w:sectPr w:rsidR="00BE0299" w:rsidRPr="00FC1877" w:rsidSect="005F74A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772F9"/>
    <w:rsid w:val="00304538"/>
    <w:rsid w:val="00431A4B"/>
    <w:rsid w:val="004F39DB"/>
    <w:rsid w:val="005772D8"/>
    <w:rsid w:val="0067704F"/>
    <w:rsid w:val="00790808"/>
    <w:rsid w:val="00830337"/>
    <w:rsid w:val="00834426"/>
    <w:rsid w:val="00A77E25"/>
    <w:rsid w:val="00AA4251"/>
    <w:rsid w:val="00BE0299"/>
    <w:rsid w:val="00CC2CD8"/>
    <w:rsid w:val="00DF075B"/>
    <w:rsid w:val="00E21DD7"/>
    <w:rsid w:val="00E252F4"/>
    <w:rsid w:val="00FC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Albetaqa Design</cp:lastModifiedBy>
  <cp:revision>15</cp:revision>
  <dcterms:created xsi:type="dcterms:W3CDTF">2020-12-31T14:10:00Z</dcterms:created>
  <dcterms:modified xsi:type="dcterms:W3CDTF">2021-05-18T14:20:00Z</dcterms:modified>
</cp:coreProperties>
</file>