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E5005" w14:textId="77777777" w:rsidR="00986E8E" w:rsidRDefault="00986E8E" w:rsidP="00986E8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التوبة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107 - 110</w:t>
      </w:r>
    </w:p>
    <w:p w14:paraId="21E0B439" w14:textId="77777777" w:rsidR="00986E8E" w:rsidRDefault="00986E8E" w:rsidP="00986E8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والذين اتخذوا مسجدا ضرارا وكفرا وتفريقا بين المؤمنين وإرصادا لمن حارب الله ورسوله من قبل وليحلفن إن أردنا إلا الحسنى والله يشهد إنهم لكاذبون، لا تقم فيه أبدا لمسجد أسس على التقوى من أول يوم أحق أن تقوم فيه </w:t>
      </w:r>
      <w:proofErr w:type="spellStart"/>
      <w:r>
        <w:rPr>
          <w:rFonts w:ascii="Traditional Arabic" w:eastAsiaTheme="minorHAnsi" w:hAnsi="Traditional Arabic" w:cs="Traditional Arabic"/>
          <w:sz w:val="36"/>
          <w:szCs w:val="36"/>
          <w:rtl/>
          <w:lang w:bidi="ar-SA"/>
        </w:rPr>
        <w:t>فيه</w:t>
      </w:r>
      <w:proofErr w:type="spellEnd"/>
      <w:r>
        <w:rPr>
          <w:rFonts w:ascii="Traditional Arabic" w:eastAsiaTheme="minorHAnsi" w:hAnsi="Traditional Arabic" w:cs="Traditional Arabic"/>
          <w:sz w:val="36"/>
          <w:szCs w:val="36"/>
          <w:rtl/>
          <w:lang w:bidi="ar-SA"/>
        </w:rPr>
        <w:t xml:space="preserve"> رجال يحبون أن يتطهروا والله يحب </w:t>
      </w:r>
      <w:proofErr w:type="gramStart"/>
      <w:r>
        <w:rPr>
          <w:rFonts w:ascii="Traditional Arabic" w:eastAsiaTheme="minorHAnsi" w:hAnsi="Traditional Arabic" w:cs="Traditional Arabic"/>
          <w:sz w:val="36"/>
          <w:szCs w:val="36"/>
          <w:rtl/>
          <w:lang w:bidi="ar-SA"/>
        </w:rPr>
        <w:t>المطهرين ،</w:t>
      </w:r>
      <w:proofErr w:type="gramEnd"/>
      <w:r>
        <w:rPr>
          <w:rFonts w:ascii="Traditional Arabic" w:eastAsiaTheme="minorHAnsi" w:hAnsi="Traditional Arabic" w:cs="Traditional Arabic"/>
          <w:sz w:val="36"/>
          <w:szCs w:val="36"/>
          <w:rtl/>
          <w:lang w:bidi="ar-SA"/>
        </w:rPr>
        <w:t xml:space="preserve"> أفمن أسس بنيانه على تقوى من الله ورضوان خير أم من أسس بنيانه على شفا جرف هار فانهار به في نار جهنم والله لا يهدي القوم الظالمين ، لا يزال بنيانهم الذي بنوا ريبة في قلوبهم إلا أن تقطع قلوبهم والله عليم حكيم</w:t>
      </w:r>
    </w:p>
    <w:p w14:paraId="446EB178" w14:textId="77777777" w:rsidR="00986E8E" w:rsidRDefault="00986E8E" w:rsidP="00986E8E">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التوبة</w:t>
      </w:r>
      <w:proofErr w:type="gramEnd"/>
      <w:r>
        <w:rPr>
          <w:rFonts w:ascii="Traditional Arabic" w:eastAsiaTheme="minorHAnsi" w:hAnsi="Traditional Arabic" w:cs="Traditional Arabic"/>
          <w:sz w:val="36"/>
          <w:szCs w:val="36"/>
          <w:rtl/>
          <w:lang w:bidi="ar-SA"/>
        </w:rPr>
        <w:t xml:space="preserve"> : 107 - 110 )</w:t>
      </w:r>
    </w:p>
    <w:p w14:paraId="659B1C5D" w14:textId="77777777" w:rsidR="00986E8E" w:rsidRDefault="00986E8E" w:rsidP="00986E8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0A9BF87A" w14:textId="77777777" w:rsidR="00986E8E" w:rsidRDefault="00986E8E" w:rsidP="00986E8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ضرارا: أي لأجل الإضرار.</w:t>
      </w:r>
    </w:p>
    <w:p w14:paraId="1C9807E3" w14:textId="77777777" w:rsidR="00986E8E" w:rsidRDefault="00986E8E" w:rsidP="00986E8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وإرصادا: ا انتظارا وترقبا.</w:t>
      </w:r>
    </w:p>
    <w:p w14:paraId="0F733F59" w14:textId="77777777" w:rsidR="00986E8E" w:rsidRDefault="00986E8E" w:rsidP="00986E8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إلا </w:t>
      </w:r>
      <w:proofErr w:type="gramStart"/>
      <w:r>
        <w:rPr>
          <w:rFonts w:ascii="Traditional Arabic" w:eastAsiaTheme="minorHAnsi" w:hAnsi="Traditional Arabic" w:cs="Traditional Arabic"/>
          <w:sz w:val="36"/>
          <w:szCs w:val="36"/>
          <w:rtl/>
          <w:lang w:bidi="ar-SA"/>
        </w:rPr>
        <w:t>الحسنى :</w:t>
      </w:r>
      <w:proofErr w:type="gramEnd"/>
      <w:r>
        <w:rPr>
          <w:rFonts w:ascii="Traditional Arabic" w:eastAsiaTheme="minorHAnsi" w:hAnsi="Traditional Arabic" w:cs="Traditional Arabic"/>
          <w:sz w:val="36"/>
          <w:szCs w:val="36"/>
          <w:rtl/>
          <w:lang w:bidi="ar-SA"/>
        </w:rPr>
        <w:t xml:space="preserve"> أي إلا الخير والحال الأحسن.</w:t>
      </w:r>
    </w:p>
    <w:p w14:paraId="5351EF6E" w14:textId="77777777" w:rsidR="00986E8E" w:rsidRDefault="00986E8E" w:rsidP="00986E8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لا تقم فيه </w:t>
      </w:r>
      <w:proofErr w:type="gramStart"/>
      <w:r>
        <w:rPr>
          <w:rFonts w:ascii="Traditional Arabic" w:eastAsiaTheme="minorHAnsi" w:hAnsi="Traditional Arabic" w:cs="Traditional Arabic"/>
          <w:sz w:val="36"/>
          <w:szCs w:val="36"/>
          <w:rtl/>
          <w:lang w:bidi="ar-SA"/>
        </w:rPr>
        <w:t>أبدا :</w:t>
      </w:r>
      <w:proofErr w:type="gramEnd"/>
      <w:r>
        <w:rPr>
          <w:rFonts w:ascii="Traditional Arabic" w:eastAsiaTheme="minorHAnsi" w:hAnsi="Traditional Arabic" w:cs="Traditional Arabic"/>
          <w:sz w:val="36"/>
          <w:szCs w:val="36"/>
          <w:rtl/>
          <w:lang w:bidi="ar-SA"/>
        </w:rPr>
        <w:t xml:space="preserve"> أي لا تقم فيه للصلاة أبدا.</w:t>
      </w:r>
    </w:p>
    <w:p w14:paraId="095B2E59" w14:textId="77777777" w:rsidR="00986E8E" w:rsidRDefault="00986E8E" w:rsidP="00986E8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أسس على </w:t>
      </w:r>
      <w:proofErr w:type="gramStart"/>
      <w:r>
        <w:rPr>
          <w:rFonts w:ascii="Traditional Arabic" w:eastAsiaTheme="minorHAnsi" w:hAnsi="Traditional Arabic" w:cs="Traditional Arabic"/>
          <w:sz w:val="36"/>
          <w:szCs w:val="36"/>
          <w:rtl/>
          <w:lang w:bidi="ar-SA"/>
        </w:rPr>
        <w:t>التقوى :</w:t>
      </w:r>
      <w:proofErr w:type="gramEnd"/>
      <w:r>
        <w:rPr>
          <w:rFonts w:ascii="Traditional Arabic" w:eastAsiaTheme="minorHAnsi" w:hAnsi="Traditional Arabic" w:cs="Traditional Arabic"/>
          <w:sz w:val="36"/>
          <w:szCs w:val="36"/>
          <w:rtl/>
          <w:lang w:bidi="ar-SA"/>
        </w:rPr>
        <w:t xml:space="preserve"> أي بني على التقوى وهو مسجد قباء.</w:t>
      </w:r>
    </w:p>
    <w:p w14:paraId="0A0DC894" w14:textId="77777777" w:rsidR="00986E8E" w:rsidRDefault="00986E8E" w:rsidP="00986E8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فيه </w:t>
      </w:r>
      <w:proofErr w:type="gramStart"/>
      <w:r>
        <w:rPr>
          <w:rFonts w:ascii="Traditional Arabic" w:eastAsiaTheme="minorHAnsi" w:hAnsi="Traditional Arabic" w:cs="Traditional Arabic"/>
          <w:sz w:val="36"/>
          <w:szCs w:val="36"/>
          <w:rtl/>
          <w:lang w:bidi="ar-SA"/>
        </w:rPr>
        <w:t>رجال :</w:t>
      </w:r>
      <w:proofErr w:type="gramEnd"/>
      <w:r>
        <w:rPr>
          <w:rFonts w:ascii="Traditional Arabic" w:eastAsiaTheme="minorHAnsi" w:hAnsi="Traditional Arabic" w:cs="Traditional Arabic"/>
          <w:sz w:val="36"/>
          <w:szCs w:val="36"/>
          <w:rtl/>
          <w:lang w:bidi="ar-SA"/>
        </w:rPr>
        <w:t xml:space="preserve"> هم بنو عمرو بن عوف.</w:t>
      </w:r>
    </w:p>
    <w:p w14:paraId="4DD48ABD" w14:textId="77777777" w:rsidR="00986E8E" w:rsidRDefault="00986E8E" w:rsidP="00986E8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على تقوى من الله: أي على خوف.</w:t>
      </w:r>
    </w:p>
    <w:p w14:paraId="6DDB5E9B" w14:textId="77777777" w:rsidR="00986E8E" w:rsidRDefault="00986E8E" w:rsidP="00986E8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ورضوان: أي رجاء رضوان الله تعالى.</w:t>
      </w:r>
    </w:p>
    <w:p w14:paraId="13C95A5F" w14:textId="77777777" w:rsidR="00986E8E" w:rsidRDefault="00986E8E" w:rsidP="00986E8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على شفا جرف هار: أي على طرف جرف مشرف على السقوط، وهو مسجد </w:t>
      </w:r>
      <w:proofErr w:type="spellStart"/>
      <w:r>
        <w:rPr>
          <w:rFonts w:ascii="Traditional Arabic" w:eastAsiaTheme="minorHAnsi" w:hAnsi="Traditional Arabic" w:cs="Traditional Arabic"/>
          <w:sz w:val="36"/>
          <w:szCs w:val="36"/>
          <w:rtl/>
          <w:lang w:bidi="ar-SA"/>
        </w:rPr>
        <w:t>الضرار</w:t>
      </w:r>
      <w:proofErr w:type="spellEnd"/>
      <w:r>
        <w:rPr>
          <w:rFonts w:ascii="Traditional Arabic" w:eastAsiaTheme="minorHAnsi" w:hAnsi="Traditional Arabic" w:cs="Traditional Arabic"/>
          <w:sz w:val="36"/>
          <w:szCs w:val="36"/>
          <w:rtl/>
          <w:lang w:bidi="ar-SA"/>
        </w:rPr>
        <w:t>.</w:t>
      </w:r>
    </w:p>
    <w:p w14:paraId="2E9C9DF1" w14:textId="77777777" w:rsidR="00986E8E" w:rsidRDefault="00986E8E" w:rsidP="00986E8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ريبة في قلوبهم: أي شكا في نفوسهم.</w:t>
      </w:r>
    </w:p>
    <w:p w14:paraId="3F1E02E2" w14:textId="1CB79B48" w:rsidR="005B111C" w:rsidRPr="00986E8E" w:rsidRDefault="00986E8E" w:rsidP="00986E8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إلا أن تقطع قلوبهم: أي تفصل من صدورهم فيموتوا.</w:t>
      </w:r>
    </w:p>
    <w:sectPr w:rsidR="005B111C" w:rsidRPr="00986E8E" w:rsidSect="0095319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0F2581"/>
    <w:rsid w:val="00142715"/>
    <w:rsid w:val="001C030E"/>
    <w:rsid w:val="0021215B"/>
    <w:rsid w:val="002174AE"/>
    <w:rsid w:val="002F1AEE"/>
    <w:rsid w:val="002F3511"/>
    <w:rsid w:val="003C18F2"/>
    <w:rsid w:val="00465E62"/>
    <w:rsid w:val="004E2F7D"/>
    <w:rsid w:val="00530C77"/>
    <w:rsid w:val="005B111C"/>
    <w:rsid w:val="00680B79"/>
    <w:rsid w:val="00770060"/>
    <w:rsid w:val="007B6EE6"/>
    <w:rsid w:val="007F4505"/>
    <w:rsid w:val="00840FB4"/>
    <w:rsid w:val="008B6E32"/>
    <w:rsid w:val="00986E8E"/>
    <w:rsid w:val="00B2241B"/>
    <w:rsid w:val="00B407E5"/>
    <w:rsid w:val="00BC7B69"/>
    <w:rsid w:val="00CB3467"/>
    <w:rsid w:val="00D62A39"/>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29</cp:revision>
  <dcterms:created xsi:type="dcterms:W3CDTF">2019-07-14T14:23:00Z</dcterms:created>
  <dcterms:modified xsi:type="dcterms:W3CDTF">2020-07-29T03:13:00Z</dcterms:modified>
</cp:coreProperties>
</file>