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BC4D6" w14:textId="77777777" w:rsidR="00D965DA" w:rsidRPr="00D965DA" w:rsidRDefault="00D965DA" w:rsidP="00D965DA">
      <w:pPr>
        <w:rPr>
          <w:rtl/>
        </w:rPr>
      </w:pPr>
      <w:r w:rsidRPr="00D965DA">
        <w:rPr>
          <w:rtl/>
        </w:rPr>
        <w:t xml:space="preserve">تفسير كلمات القرآن - ما تيسر من سورة آل عمران - </w:t>
      </w:r>
      <w:proofErr w:type="gramStart"/>
      <w:r w:rsidRPr="00D965DA">
        <w:rPr>
          <w:rtl/>
        </w:rPr>
        <w:t>الآيات :</w:t>
      </w:r>
      <w:proofErr w:type="gramEnd"/>
      <w:r w:rsidRPr="00D965DA">
        <w:rPr>
          <w:rtl/>
        </w:rPr>
        <w:t xml:space="preserve"> 176 - 178</w:t>
      </w:r>
    </w:p>
    <w:p w14:paraId="44AB1DA2" w14:textId="77777777" w:rsidR="00D965DA" w:rsidRPr="00D965DA" w:rsidRDefault="00D965DA" w:rsidP="00D965DA">
      <w:pPr>
        <w:rPr>
          <w:rtl/>
        </w:rPr>
      </w:pPr>
      <w:r w:rsidRPr="00D965DA">
        <w:rPr>
          <w:rtl/>
        </w:rPr>
        <w:t xml:space="preserve">منقول من كتاب </w:t>
      </w:r>
      <w:proofErr w:type="gramStart"/>
      <w:r w:rsidRPr="00D965DA">
        <w:rPr>
          <w:rtl/>
        </w:rPr>
        <w:t>( أيسر</w:t>
      </w:r>
      <w:proofErr w:type="gramEnd"/>
      <w:r w:rsidRPr="00D965DA">
        <w:rPr>
          <w:rtl/>
        </w:rPr>
        <w:t xml:space="preserve"> التفاسير )</w:t>
      </w:r>
    </w:p>
    <w:p w14:paraId="739CAC29" w14:textId="77777777" w:rsidR="00D965DA" w:rsidRPr="00D965DA" w:rsidRDefault="00D965DA" w:rsidP="00D965DA">
      <w:pPr>
        <w:rPr>
          <w:rtl/>
        </w:rPr>
      </w:pPr>
      <w:r w:rsidRPr="00D965DA">
        <w:rPr>
          <w:rtl/>
        </w:rPr>
        <w:t xml:space="preserve">ولا يحزنك الذين يسارعون في الكفر إنهم لن يضروا الله شيئا يريد الله ألا يجعل لهم حظا في الآخرة ولهم عذاب عظيم (176) إن الذين اشتروا الكفر بالإيمان لن يضروا الله شيئا ولهم عذاب أليم (177) ولا يحسبن الذين كفروا أنما نملي لهم خير لأنفسهم إنما نملي لهم ليزدادوا إثما ولهم عذاب مهين (178) </w:t>
      </w:r>
    </w:p>
    <w:p w14:paraId="5C8598B4" w14:textId="77777777" w:rsidR="00D965DA" w:rsidRPr="00D965DA" w:rsidRDefault="00D965DA" w:rsidP="00D965DA">
      <w:pPr>
        <w:rPr>
          <w:rtl/>
        </w:rPr>
      </w:pPr>
      <w:proofErr w:type="gramStart"/>
      <w:r w:rsidRPr="00D965DA">
        <w:rPr>
          <w:rtl/>
        </w:rPr>
        <w:t>( آل</w:t>
      </w:r>
      <w:proofErr w:type="gramEnd"/>
      <w:r w:rsidRPr="00D965DA">
        <w:rPr>
          <w:rtl/>
        </w:rPr>
        <w:t xml:space="preserve"> عمران : 176 - 178 )</w:t>
      </w:r>
    </w:p>
    <w:p w14:paraId="0C401C51" w14:textId="77777777" w:rsidR="00D965DA" w:rsidRPr="00D965DA" w:rsidRDefault="00D965DA" w:rsidP="00D965DA">
      <w:pPr>
        <w:rPr>
          <w:rtl/>
        </w:rPr>
      </w:pPr>
      <w:r w:rsidRPr="00D965DA">
        <w:rPr>
          <w:rtl/>
        </w:rPr>
        <w:t>شرح الكلمات:</w:t>
      </w:r>
    </w:p>
    <w:p w14:paraId="128B0A9F" w14:textId="77777777" w:rsidR="00D965DA" w:rsidRPr="00D965DA" w:rsidRDefault="00D965DA" w:rsidP="00D965DA">
      <w:pPr>
        <w:rPr>
          <w:rtl/>
        </w:rPr>
      </w:pPr>
      <w:r w:rsidRPr="00D965DA">
        <w:rPr>
          <w:rtl/>
        </w:rPr>
        <w:t xml:space="preserve">الحزن: غم يصيب النفس لرؤية أو سماع ما </w:t>
      </w:r>
      <w:proofErr w:type="spellStart"/>
      <w:r w:rsidRPr="00D965DA">
        <w:rPr>
          <w:rtl/>
        </w:rPr>
        <w:t>يسوءه</w:t>
      </w:r>
      <w:proofErr w:type="spellEnd"/>
      <w:r w:rsidRPr="00D965DA">
        <w:rPr>
          <w:rtl/>
        </w:rPr>
        <w:t xml:space="preserve"> ويكرهه.</w:t>
      </w:r>
    </w:p>
    <w:p w14:paraId="7B233C44" w14:textId="77777777" w:rsidR="00D965DA" w:rsidRPr="00D965DA" w:rsidRDefault="00D965DA" w:rsidP="00D965DA">
      <w:pPr>
        <w:rPr>
          <w:rtl/>
        </w:rPr>
      </w:pPr>
      <w:r w:rsidRPr="00D965DA">
        <w:rPr>
          <w:rtl/>
        </w:rPr>
        <w:t>{الكفر</w:t>
      </w:r>
      <w:proofErr w:type="gramStart"/>
      <w:r w:rsidRPr="00D965DA">
        <w:rPr>
          <w:rtl/>
        </w:rPr>
        <w:t>} :</w:t>
      </w:r>
      <w:proofErr w:type="gramEnd"/>
      <w:r w:rsidRPr="00D965DA">
        <w:rPr>
          <w:rtl/>
        </w:rPr>
        <w:t xml:space="preserve"> الكفر: تكذيب الله تعالى ورسوله فيما جاء به الرسول وأخبر به.</w:t>
      </w:r>
    </w:p>
    <w:p w14:paraId="11CBF9FD" w14:textId="77777777" w:rsidR="00D965DA" w:rsidRPr="00D965DA" w:rsidRDefault="00D965DA" w:rsidP="00D965DA">
      <w:pPr>
        <w:rPr>
          <w:rtl/>
        </w:rPr>
      </w:pPr>
      <w:r w:rsidRPr="00D965DA">
        <w:rPr>
          <w:rtl/>
        </w:rPr>
        <w:t>{يسارعون</w:t>
      </w:r>
      <w:proofErr w:type="gramStart"/>
      <w:r w:rsidRPr="00D965DA">
        <w:rPr>
          <w:rtl/>
        </w:rPr>
        <w:t>} :</w:t>
      </w:r>
      <w:proofErr w:type="gramEnd"/>
      <w:r w:rsidRPr="00D965DA">
        <w:rPr>
          <w:rtl/>
        </w:rPr>
        <w:t xml:space="preserve"> يبادرون.</w:t>
      </w:r>
    </w:p>
    <w:p w14:paraId="594206FF" w14:textId="77777777" w:rsidR="00D965DA" w:rsidRPr="00D965DA" w:rsidRDefault="00D965DA" w:rsidP="00D965DA">
      <w:pPr>
        <w:rPr>
          <w:rtl/>
        </w:rPr>
      </w:pPr>
      <w:r w:rsidRPr="00D965DA">
        <w:rPr>
          <w:rtl/>
        </w:rPr>
        <w:t>{حظا</w:t>
      </w:r>
      <w:proofErr w:type="gramStart"/>
      <w:r w:rsidRPr="00D965DA">
        <w:rPr>
          <w:rtl/>
        </w:rPr>
        <w:t>} :</w:t>
      </w:r>
      <w:proofErr w:type="gramEnd"/>
      <w:r w:rsidRPr="00D965DA">
        <w:rPr>
          <w:rtl/>
        </w:rPr>
        <w:t xml:space="preserve"> نصيبا.</w:t>
      </w:r>
    </w:p>
    <w:p w14:paraId="5513454B" w14:textId="77777777" w:rsidR="00D965DA" w:rsidRPr="00D965DA" w:rsidRDefault="00D965DA" w:rsidP="00D965DA">
      <w:pPr>
        <w:rPr>
          <w:rtl/>
        </w:rPr>
      </w:pPr>
      <w:r w:rsidRPr="00D965DA">
        <w:rPr>
          <w:rtl/>
        </w:rPr>
        <w:t>{اشتروا الكفر</w:t>
      </w:r>
      <w:proofErr w:type="gramStart"/>
      <w:r w:rsidRPr="00D965DA">
        <w:rPr>
          <w:rtl/>
        </w:rPr>
        <w:t>} :</w:t>
      </w:r>
      <w:proofErr w:type="gramEnd"/>
      <w:r w:rsidRPr="00D965DA">
        <w:rPr>
          <w:rtl/>
        </w:rPr>
        <w:t xml:space="preserve"> اعتاضوا الكفر عن الإيمان.</w:t>
      </w:r>
    </w:p>
    <w:p w14:paraId="5F563439" w14:textId="77777777" w:rsidR="00D965DA" w:rsidRPr="00D965DA" w:rsidRDefault="00D965DA" w:rsidP="00D965DA">
      <w:pPr>
        <w:rPr>
          <w:rtl/>
        </w:rPr>
      </w:pPr>
      <w:r w:rsidRPr="00D965DA">
        <w:rPr>
          <w:rtl/>
        </w:rPr>
        <w:t>{نملي لهم</w:t>
      </w:r>
      <w:proofErr w:type="gramStart"/>
      <w:r w:rsidRPr="00D965DA">
        <w:rPr>
          <w:rtl/>
        </w:rPr>
        <w:t>} :</w:t>
      </w:r>
      <w:proofErr w:type="gramEnd"/>
      <w:r w:rsidRPr="00D965DA">
        <w:rPr>
          <w:rtl/>
        </w:rPr>
        <w:t xml:space="preserve"> الإملاء: الإمهال والإرخاء بعدم البطش وترك الضرب على أيديهم بكفرهم.</w:t>
      </w:r>
    </w:p>
    <w:p w14:paraId="2A389290" w14:textId="2030FF63" w:rsidR="002745CF" w:rsidRPr="00C76F67" w:rsidRDefault="00D965DA" w:rsidP="00D965DA">
      <w:pPr>
        <w:rPr>
          <w:rFonts w:hint="cs"/>
          <w:rtl/>
        </w:rPr>
      </w:pPr>
      <w:r w:rsidRPr="00D965DA">
        <w:rPr>
          <w:rtl/>
        </w:rPr>
        <w:t>{إثما</w:t>
      </w:r>
      <w:proofErr w:type="gramStart"/>
      <w:r w:rsidRPr="00D965DA">
        <w:rPr>
          <w:rtl/>
        </w:rPr>
        <w:t>} :</w:t>
      </w:r>
      <w:proofErr w:type="gramEnd"/>
      <w:r w:rsidRPr="00D965DA">
        <w:rPr>
          <w:rtl/>
        </w:rPr>
        <w:t xml:space="preserve"> الإثم: كل ضار قبيح ورأسه: الكفر والشرك. </w:t>
      </w:r>
    </w:p>
    <w:sectPr w:rsidR="002745CF" w:rsidRPr="00C76F67" w:rsidSect="00D965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4086D"/>
    <w:rsid w:val="000B267B"/>
    <w:rsid w:val="0019149D"/>
    <w:rsid w:val="00194EA9"/>
    <w:rsid w:val="00243EAD"/>
    <w:rsid w:val="002544D0"/>
    <w:rsid w:val="002745CF"/>
    <w:rsid w:val="003B5733"/>
    <w:rsid w:val="004633AD"/>
    <w:rsid w:val="00523154"/>
    <w:rsid w:val="00564FE7"/>
    <w:rsid w:val="00575D52"/>
    <w:rsid w:val="005C72B4"/>
    <w:rsid w:val="00635CD8"/>
    <w:rsid w:val="006A4AA9"/>
    <w:rsid w:val="008F2E90"/>
    <w:rsid w:val="008F4127"/>
    <w:rsid w:val="00926D00"/>
    <w:rsid w:val="00B06ED2"/>
    <w:rsid w:val="00C76F67"/>
    <w:rsid w:val="00D965DA"/>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086D"/>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2025-02-18T18:03:00Z</dcterms:modified>
</cp:coreProperties>
</file>