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067C7" w14:textId="77777777" w:rsidR="00446C07" w:rsidRPr="00446C07" w:rsidRDefault="00446C07" w:rsidP="00446C07">
      <w:pPr>
        <w:rPr>
          <w:rtl/>
        </w:rPr>
      </w:pPr>
      <w:r w:rsidRPr="00446C07">
        <w:rPr>
          <w:rtl/>
        </w:rPr>
        <w:t xml:space="preserve">تفسير كلمات القرآن - ما تيسر من سورة البقرة - </w:t>
      </w:r>
      <w:proofErr w:type="gramStart"/>
      <w:r w:rsidRPr="00446C07">
        <w:rPr>
          <w:rtl/>
        </w:rPr>
        <w:t>الآيات :</w:t>
      </w:r>
      <w:proofErr w:type="gramEnd"/>
      <w:r w:rsidRPr="00446C07">
        <w:rPr>
          <w:rtl/>
        </w:rPr>
        <w:t xml:space="preserve"> 256 - 257</w:t>
      </w:r>
    </w:p>
    <w:p w14:paraId="6AEA0140" w14:textId="77777777" w:rsidR="00446C07" w:rsidRPr="00446C07" w:rsidRDefault="00446C07" w:rsidP="00446C07">
      <w:pPr>
        <w:rPr>
          <w:rtl/>
        </w:rPr>
      </w:pPr>
      <w:r w:rsidRPr="00446C07">
        <w:rPr>
          <w:rtl/>
        </w:rPr>
        <w:t xml:space="preserve">منقول من كتاب </w:t>
      </w:r>
      <w:proofErr w:type="gramStart"/>
      <w:r w:rsidRPr="00446C07">
        <w:rPr>
          <w:rtl/>
        </w:rPr>
        <w:t>( أيسر</w:t>
      </w:r>
      <w:proofErr w:type="gramEnd"/>
      <w:r w:rsidRPr="00446C07">
        <w:rPr>
          <w:rtl/>
        </w:rPr>
        <w:t xml:space="preserve"> التفاسير )</w:t>
      </w:r>
    </w:p>
    <w:p w14:paraId="2E3EEACA" w14:textId="77777777" w:rsidR="00446C07" w:rsidRPr="00446C07" w:rsidRDefault="00446C07" w:rsidP="00446C07">
      <w:pPr>
        <w:rPr>
          <w:rtl/>
        </w:rPr>
      </w:pPr>
      <w:r w:rsidRPr="00446C07">
        <w:rPr>
          <w:rtl/>
        </w:rPr>
        <w:t xml:space="preserve">لا إكراه في الدين قد تبين الرشد من الغي فمن يكفر بالطاغوت ويؤمن بالله فقد استمسك بالعروة الوثقى لا انفصام لها والله سميع عليم (256) الله ولي الذين آمنوا يخرجهم من الظلمات إلى النور والذين كفروا أولياؤهم الطاغوت يخرجونهم من النور إلى الظلمات أولئك أصحاب النار هم فيها خالدون (257) </w:t>
      </w:r>
    </w:p>
    <w:p w14:paraId="3EC208A5" w14:textId="77777777" w:rsidR="00446C07" w:rsidRPr="00446C07" w:rsidRDefault="00446C07" w:rsidP="00446C07">
      <w:pPr>
        <w:rPr>
          <w:rtl/>
        </w:rPr>
      </w:pPr>
      <w:proofErr w:type="gramStart"/>
      <w:r w:rsidRPr="00446C07">
        <w:rPr>
          <w:rtl/>
        </w:rPr>
        <w:t>( البقرة</w:t>
      </w:r>
      <w:proofErr w:type="gramEnd"/>
      <w:r w:rsidRPr="00446C07">
        <w:rPr>
          <w:rtl/>
        </w:rPr>
        <w:t xml:space="preserve"> : 256 - 257 )</w:t>
      </w:r>
    </w:p>
    <w:p w14:paraId="34D283CC" w14:textId="77777777" w:rsidR="00446C07" w:rsidRPr="00446C07" w:rsidRDefault="00446C07" w:rsidP="00446C07">
      <w:pPr>
        <w:rPr>
          <w:rtl/>
        </w:rPr>
      </w:pPr>
      <w:r w:rsidRPr="00446C07">
        <w:rPr>
          <w:rtl/>
        </w:rPr>
        <w:t>شرح الكلمات:</w:t>
      </w:r>
    </w:p>
    <w:p w14:paraId="0B170B7E" w14:textId="77777777" w:rsidR="00446C07" w:rsidRPr="00446C07" w:rsidRDefault="00446C07" w:rsidP="00446C07">
      <w:pPr>
        <w:rPr>
          <w:rtl/>
        </w:rPr>
      </w:pPr>
      <w:r w:rsidRPr="00446C07">
        <w:rPr>
          <w:rtl/>
        </w:rPr>
        <w:t>{لا إكراه في الدين</w:t>
      </w:r>
      <w:proofErr w:type="gramStart"/>
      <w:r w:rsidRPr="00446C07">
        <w:rPr>
          <w:rtl/>
        </w:rPr>
        <w:t>} :</w:t>
      </w:r>
      <w:proofErr w:type="gramEnd"/>
      <w:r w:rsidRPr="00446C07">
        <w:rPr>
          <w:rtl/>
        </w:rPr>
        <w:t xml:space="preserve"> لا يكره المرء على الدخول في الدين1، وإنما يعتنقه بإرادته واختياره.</w:t>
      </w:r>
    </w:p>
    <w:p w14:paraId="0E20A736" w14:textId="77777777" w:rsidR="00446C07" w:rsidRPr="00446C07" w:rsidRDefault="00446C07" w:rsidP="00446C07">
      <w:pPr>
        <w:rPr>
          <w:rtl/>
        </w:rPr>
      </w:pPr>
      <w:r w:rsidRPr="00446C07">
        <w:rPr>
          <w:rtl/>
        </w:rPr>
        <w:t>{الرشد}: الهدى الموصل إلى الإسعاد والإكمال.</w:t>
      </w:r>
    </w:p>
    <w:p w14:paraId="15BB6C35" w14:textId="77777777" w:rsidR="00446C07" w:rsidRPr="00446C07" w:rsidRDefault="00446C07" w:rsidP="00446C07">
      <w:pPr>
        <w:rPr>
          <w:rtl/>
        </w:rPr>
      </w:pPr>
      <w:r w:rsidRPr="00446C07">
        <w:rPr>
          <w:rtl/>
        </w:rPr>
        <w:t>{الغي</w:t>
      </w:r>
      <w:proofErr w:type="gramStart"/>
      <w:r w:rsidRPr="00446C07">
        <w:rPr>
          <w:rtl/>
        </w:rPr>
        <w:t>} :</w:t>
      </w:r>
      <w:proofErr w:type="gramEnd"/>
      <w:r w:rsidRPr="00446C07">
        <w:rPr>
          <w:rtl/>
        </w:rPr>
        <w:t xml:space="preserve"> الضلال المفضي بالعبد إلى الشقاء والخسران.</w:t>
      </w:r>
    </w:p>
    <w:p w14:paraId="5232D976" w14:textId="77777777" w:rsidR="00446C07" w:rsidRPr="00446C07" w:rsidRDefault="00446C07" w:rsidP="00446C07">
      <w:pPr>
        <w:rPr>
          <w:rtl/>
        </w:rPr>
      </w:pPr>
      <w:r w:rsidRPr="00446C07">
        <w:rPr>
          <w:rtl/>
        </w:rPr>
        <w:t>{بالطاغوت}: كل ما صرف عن عبادة الله تعالى من إنسان أو شيطان أو غيرهما.</w:t>
      </w:r>
    </w:p>
    <w:p w14:paraId="03CD6427" w14:textId="77777777" w:rsidR="00446C07" w:rsidRPr="00446C07" w:rsidRDefault="00446C07" w:rsidP="00446C07">
      <w:pPr>
        <w:rPr>
          <w:rtl/>
        </w:rPr>
      </w:pPr>
      <w:r w:rsidRPr="00446C07">
        <w:rPr>
          <w:rtl/>
        </w:rPr>
        <w:t>{بالعروة الوثقى}: لا إله إلا الله محمد رسول الله.</w:t>
      </w:r>
    </w:p>
    <w:p w14:paraId="7987EF4D" w14:textId="77777777" w:rsidR="00446C07" w:rsidRPr="00446C07" w:rsidRDefault="00446C07" w:rsidP="00446C07">
      <w:pPr>
        <w:rPr>
          <w:rtl/>
        </w:rPr>
      </w:pPr>
      <w:r w:rsidRPr="00446C07">
        <w:rPr>
          <w:rtl/>
        </w:rPr>
        <w:t>{لا انفصام لها</w:t>
      </w:r>
      <w:proofErr w:type="gramStart"/>
      <w:r w:rsidRPr="00446C07">
        <w:rPr>
          <w:rtl/>
        </w:rPr>
        <w:t>} :</w:t>
      </w:r>
      <w:proofErr w:type="gramEnd"/>
      <w:r w:rsidRPr="00446C07">
        <w:rPr>
          <w:rtl/>
        </w:rPr>
        <w:t xml:space="preserve"> لا تنفك ولا تنحل بحال من الأحوال.</w:t>
      </w:r>
    </w:p>
    <w:p w14:paraId="6EF45395" w14:textId="77777777" w:rsidR="00446C07" w:rsidRPr="00446C07" w:rsidRDefault="00446C07" w:rsidP="00446C07">
      <w:pPr>
        <w:rPr>
          <w:rtl/>
        </w:rPr>
      </w:pPr>
      <w:r w:rsidRPr="00446C07">
        <w:rPr>
          <w:rtl/>
        </w:rPr>
        <w:t>{الله ولي الذين آمنوا</w:t>
      </w:r>
      <w:proofErr w:type="gramStart"/>
      <w:r w:rsidRPr="00446C07">
        <w:rPr>
          <w:rtl/>
        </w:rPr>
        <w:t>} :</w:t>
      </w:r>
      <w:proofErr w:type="gramEnd"/>
      <w:r w:rsidRPr="00446C07">
        <w:rPr>
          <w:rtl/>
        </w:rPr>
        <w:t xml:space="preserve"> متوليهم بحفظه ونصره وتوفيقه.</w:t>
      </w:r>
    </w:p>
    <w:p w14:paraId="2E3769A6" w14:textId="77777777" w:rsidR="00446C07" w:rsidRPr="00446C07" w:rsidRDefault="00446C07" w:rsidP="00446C07">
      <w:pPr>
        <w:rPr>
          <w:rtl/>
        </w:rPr>
      </w:pPr>
      <w:r w:rsidRPr="00446C07">
        <w:rPr>
          <w:rtl/>
        </w:rPr>
        <w:t>{الظلمات</w:t>
      </w:r>
      <w:proofErr w:type="gramStart"/>
      <w:r w:rsidRPr="00446C07">
        <w:rPr>
          <w:rtl/>
        </w:rPr>
        <w:t>} :</w:t>
      </w:r>
      <w:proofErr w:type="gramEnd"/>
      <w:r w:rsidRPr="00446C07">
        <w:rPr>
          <w:rtl/>
        </w:rPr>
        <w:t xml:space="preserve"> ظلمات الجهل والكفر.</w:t>
      </w:r>
    </w:p>
    <w:p w14:paraId="1EDCDC26" w14:textId="77777777" w:rsidR="00446C07" w:rsidRPr="00446C07" w:rsidRDefault="00446C07" w:rsidP="00446C07">
      <w:pPr>
        <w:rPr>
          <w:rtl/>
        </w:rPr>
      </w:pPr>
      <w:r w:rsidRPr="00446C07">
        <w:rPr>
          <w:rtl/>
        </w:rPr>
        <w:t>{النور</w:t>
      </w:r>
      <w:proofErr w:type="gramStart"/>
      <w:r w:rsidRPr="00446C07">
        <w:rPr>
          <w:rtl/>
        </w:rPr>
        <w:t>} :</w:t>
      </w:r>
      <w:proofErr w:type="gramEnd"/>
      <w:r w:rsidRPr="00446C07">
        <w:rPr>
          <w:rtl/>
        </w:rPr>
        <w:t xml:space="preserve"> نور الإيمان والعلم.</w:t>
      </w:r>
    </w:p>
    <w:p w14:paraId="2A389290" w14:textId="37369DFE" w:rsidR="002745CF" w:rsidRPr="00AF192A" w:rsidRDefault="00446C07" w:rsidP="00446C07">
      <w:pPr>
        <w:rPr>
          <w:rFonts w:hint="cs"/>
          <w:rtl/>
        </w:rPr>
      </w:pPr>
      <w:r w:rsidRPr="00446C07">
        <w:rPr>
          <w:rtl/>
        </w:rPr>
        <w:t>{أولياؤهم الطاغوت</w:t>
      </w:r>
      <w:proofErr w:type="gramStart"/>
      <w:r w:rsidRPr="00446C07">
        <w:rPr>
          <w:rtl/>
        </w:rPr>
        <w:t>} :</w:t>
      </w:r>
      <w:proofErr w:type="gramEnd"/>
      <w:r w:rsidRPr="00446C07">
        <w:rPr>
          <w:rtl/>
        </w:rPr>
        <w:t xml:space="preserve"> </w:t>
      </w:r>
      <w:proofErr w:type="spellStart"/>
      <w:r w:rsidRPr="00446C07">
        <w:rPr>
          <w:rtl/>
        </w:rPr>
        <w:t>المتولون</w:t>
      </w:r>
      <w:proofErr w:type="spellEnd"/>
      <w:r w:rsidRPr="00446C07">
        <w:rPr>
          <w:rtl/>
        </w:rPr>
        <w:t xml:space="preserve"> لهم الشياطين الذين زينوا لهم عبادة الأوثان فأخرجوهم من الإيمان إلى الكفر ومن العلم إلى الجهل.</w:t>
      </w:r>
    </w:p>
    <w:sectPr w:rsidR="002745CF" w:rsidRPr="00AF192A" w:rsidSect="00446C0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01A2"/>
    <w:rsid w:val="000B267B"/>
    <w:rsid w:val="0019149D"/>
    <w:rsid w:val="00194EA9"/>
    <w:rsid w:val="00243EAD"/>
    <w:rsid w:val="002745CF"/>
    <w:rsid w:val="00315240"/>
    <w:rsid w:val="003B5733"/>
    <w:rsid w:val="00446C07"/>
    <w:rsid w:val="004633AD"/>
    <w:rsid w:val="00523154"/>
    <w:rsid w:val="00564FE7"/>
    <w:rsid w:val="00575D52"/>
    <w:rsid w:val="005C72B4"/>
    <w:rsid w:val="00635CD8"/>
    <w:rsid w:val="006A4AA9"/>
    <w:rsid w:val="006C3BC7"/>
    <w:rsid w:val="008F2E90"/>
    <w:rsid w:val="008F4127"/>
    <w:rsid w:val="00AF192A"/>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01A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2025-02-16T14:26:00Z</dcterms:modified>
</cp:coreProperties>
</file>