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2F13B" w14:textId="77777777" w:rsidR="00710870" w:rsidRPr="00710870" w:rsidRDefault="00710870" w:rsidP="00710870">
      <w:pPr>
        <w:rPr>
          <w:rtl/>
        </w:rPr>
      </w:pPr>
      <w:r w:rsidRPr="00710870">
        <w:rPr>
          <w:rtl/>
        </w:rPr>
        <w:t xml:space="preserve">تفسير كلمات القرآن - ما تيسر من سورة البقرة - </w:t>
      </w:r>
      <w:proofErr w:type="gramStart"/>
      <w:r w:rsidRPr="00710870">
        <w:rPr>
          <w:rtl/>
        </w:rPr>
        <w:t>الآيات :</w:t>
      </w:r>
      <w:proofErr w:type="gramEnd"/>
      <w:r w:rsidRPr="00710870">
        <w:rPr>
          <w:rtl/>
        </w:rPr>
        <w:t xml:space="preserve"> 234 - 235</w:t>
      </w:r>
    </w:p>
    <w:p w14:paraId="6DBD1E20" w14:textId="77777777" w:rsidR="00710870" w:rsidRPr="00710870" w:rsidRDefault="00710870" w:rsidP="00710870">
      <w:pPr>
        <w:rPr>
          <w:rtl/>
        </w:rPr>
      </w:pPr>
      <w:r w:rsidRPr="00710870">
        <w:rPr>
          <w:rtl/>
        </w:rPr>
        <w:t xml:space="preserve">منقول من كتاب </w:t>
      </w:r>
      <w:proofErr w:type="gramStart"/>
      <w:r w:rsidRPr="00710870">
        <w:rPr>
          <w:rtl/>
        </w:rPr>
        <w:t>( أيسر</w:t>
      </w:r>
      <w:proofErr w:type="gramEnd"/>
      <w:r w:rsidRPr="00710870">
        <w:rPr>
          <w:rtl/>
        </w:rPr>
        <w:t xml:space="preserve"> التفاسير )</w:t>
      </w:r>
    </w:p>
    <w:p w14:paraId="0B39AC96" w14:textId="77777777" w:rsidR="00710870" w:rsidRPr="00710870" w:rsidRDefault="00710870" w:rsidP="00710870">
      <w:pPr>
        <w:rPr>
          <w:rtl/>
        </w:rPr>
      </w:pPr>
      <w:r w:rsidRPr="00710870">
        <w:rPr>
          <w:rtl/>
        </w:rPr>
        <w:t xml:space="preserve">والذين يتوفون منكم ويذرون أزواجا يتربصن بأنفسهن أربعة أشهر وعشرا فإذا بلغن أجلهن فلا جناح عليكم فيما فعلن في أنفسهن بالمعروف والله بما تعملون خبير (234) ولا جناح عليكم فيما عرضتم به من خطبة النساء أو أكننتم في أنفسكم علم الله أنكم </w:t>
      </w:r>
      <w:proofErr w:type="gramStart"/>
      <w:r w:rsidRPr="00710870">
        <w:rPr>
          <w:rtl/>
        </w:rPr>
        <w:t>ستذكرونهن</w:t>
      </w:r>
      <w:proofErr w:type="gramEnd"/>
      <w:r w:rsidRPr="00710870">
        <w:rPr>
          <w:rtl/>
        </w:rPr>
        <w:t xml:space="preserve">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(235) </w:t>
      </w:r>
    </w:p>
    <w:p w14:paraId="3E9EACD1" w14:textId="77777777" w:rsidR="00710870" w:rsidRPr="00710870" w:rsidRDefault="00710870" w:rsidP="00710870">
      <w:pPr>
        <w:rPr>
          <w:rtl/>
        </w:rPr>
      </w:pPr>
      <w:proofErr w:type="gramStart"/>
      <w:r w:rsidRPr="00710870">
        <w:rPr>
          <w:rtl/>
        </w:rPr>
        <w:t>( البقرة</w:t>
      </w:r>
      <w:proofErr w:type="gramEnd"/>
      <w:r w:rsidRPr="00710870">
        <w:rPr>
          <w:rtl/>
        </w:rPr>
        <w:t xml:space="preserve"> : 234 - 235 )</w:t>
      </w:r>
    </w:p>
    <w:p w14:paraId="68589BD9" w14:textId="77777777" w:rsidR="00710870" w:rsidRPr="00710870" w:rsidRDefault="00710870" w:rsidP="00710870">
      <w:pPr>
        <w:rPr>
          <w:rtl/>
        </w:rPr>
      </w:pPr>
      <w:r w:rsidRPr="00710870">
        <w:rPr>
          <w:rtl/>
        </w:rPr>
        <w:t>شرح الكلمات:</w:t>
      </w:r>
    </w:p>
    <w:p w14:paraId="2A5FD070" w14:textId="77777777" w:rsidR="00710870" w:rsidRPr="00710870" w:rsidRDefault="00710870" w:rsidP="00710870">
      <w:pPr>
        <w:rPr>
          <w:rtl/>
        </w:rPr>
      </w:pPr>
      <w:r w:rsidRPr="00710870">
        <w:rPr>
          <w:rtl/>
        </w:rPr>
        <w:t>{يتوفون</w:t>
      </w:r>
      <w:proofErr w:type="gramStart"/>
      <w:r w:rsidRPr="00710870">
        <w:rPr>
          <w:rtl/>
        </w:rPr>
        <w:t>} :</w:t>
      </w:r>
      <w:proofErr w:type="gramEnd"/>
      <w:r w:rsidRPr="00710870">
        <w:rPr>
          <w:rtl/>
        </w:rPr>
        <w:t xml:space="preserve"> يوفيهم الله تعالى ما كتب لهم من العمر فيموتون.</w:t>
      </w:r>
    </w:p>
    <w:p w14:paraId="38CC3526" w14:textId="77777777" w:rsidR="00710870" w:rsidRPr="00710870" w:rsidRDefault="00710870" w:rsidP="00710870">
      <w:pPr>
        <w:rPr>
          <w:rtl/>
        </w:rPr>
      </w:pPr>
      <w:r w:rsidRPr="00710870">
        <w:rPr>
          <w:rtl/>
        </w:rPr>
        <w:t>{ويذرون أزواجا</w:t>
      </w:r>
      <w:proofErr w:type="gramStart"/>
      <w:r w:rsidRPr="00710870">
        <w:rPr>
          <w:rtl/>
        </w:rPr>
        <w:t>} :</w:t>
      </w:r>
      <w:proofErr w:type="gramEnd"/>
      <w:r w:rsidRPr="00710870">
        <w:rPr>
          <w:rtl/>
        </w:rPr>
        <w:t xml:space="preserve"> يتركون زوجات لهم.</w:t>
      </w:r>
    </w:p>
    <w:p w14:paraId="0D1FD231" w14:textId="77777777" w:rsidR="00710870" w:rsidRPr="00710870" w:rsidRDefault="00710870" w:rsidP="00710870">
      <w:pPr>
        <w:rPr>
          <w:rtl/>
        </w:rPr>
      </w:pPr>
      <w:r w:rsidRPr="00710870">
        <w:rPr>
          <w:rtl/>
        </w:rPr>
        <w:t>{يتربصن بأنفسهن</w:t>
      </w:r>
      <w:proofErr w:type="gramStart"/>
      <w:r w:rsidRPr="00710870">
        <w:rPr>
          <w:rtl/>
        </w:rPr>
        <w:t>} :</w:t>
      </w:r>
      <w:proofErr w:type="gramEnd"/>
      <w:r w:rsidRPr="00710870">
        <w:rPr>
          <w:rtl/>
        </w:rPr>
        <w:t xml:space="preserve"> ينتظرن حتى انقضاء عدتهن، وهي أربعة أشهر وعشر ليال.</w:t>
      </w:r>
    </w:p>
    <w:p w14:paraId="18CF5E0C" w14:textId="77777777" w:rsidR="00710870" w:rsidRPr="00710870" w:rsidRDefault="00710870" w:rsidP="00710870">
      <w:pPr>
        <w:rPr>
          <w:rtl/>
        </w:rPr>
      </w:pPr>
      <w:r w:rsidRPr="00710870">
        <w:rPr>
          <w:rtl/>
        </w:rPr>
        <w:t>{بلغن أجلهن</w:t>
      </w:r>
      <w:proofErr w:type="gramStart"/>
      <w:r w:rsidRPr="00710870">
        <w:rPr>
          <w:rtl/>
        </w:rPr>
        <w:t>} :</w:t>
      </w:r>
      <w:proofErr w:type="gramEnd"/>
      <w:r w:rsidRPr="00710870">
        <w:rPr>
          <w:rtl/>
        </w:rPr>
        <w:t xml:space="preserve"> بلغن انتهاء العدة.</w:t>
      </w:r>
    </w:p>
    <w:p w14:paraId="6657A755" w14:textId="77777777" w:rsidR="00710870" w:rsidRPr="00710870" w:rsidRDefault="00710870" w:rsidP="00710870">
      <w:pPr>
        <w:rPr>
          <w:rtl/>
        </w:rPr>
      </w:pPr>
      <w:r w:rsidRPr="00710870">
        <w:rPr>
          <w:rtl/>
        </w:rPr>
        <w:t>{فلا جناح عليكم</w:t>
      </w:r>
      <w:proofErr w:type="gramStart"/>
      <w:r w:rsidRPr="00710870">
        <w:rPr>
          <w:rtl/>
        </w:rPr>
        <w:t>} :</w:t>
      </w:r>
      <w:proofErr w:type="gramEnd"/>
      <w:r w:rsidRPr="00710870">
        <w:rPr>
          <w:rtl/>
        </w:rPr>
        <w:t xml:space="preserve"> لا حرج عليكم أيها الأولياء فيما فعلن في أنفسهن من مس الطيب والتجمل والتعرض للخطاب.</w:t>
      </w:r>
    </w:p>
    <w:p w14:paraId="4BBB51D4" w14:textId="77777777" w:rsidR="00710870" w:rsidRPr="00710870" w:rsidRDefault="00710870" w:rsidP="00710870">
      <w:pPr>
        <w:rPr>
          <w:rtl/>
        </w:rPr>
      </w:pPr>
      <w:r w:rsidRPr="00710870">
        <w:rPr>
          <w:rtl/>
        </w:rPr>
        <w:t>{ولا جناح عليكم</w:t>
      </w:r>
      <w:proofErr w:type="gramStart"/>
      <w:r w:rsidRPr="00710870">
        <w:rPr>
          <w:rtl/>
        </w:rPr>
        <w:t>} :</w:t>
      </w:r>
      <w:proofErr w:type="gramEnd"/>
      <w:r w:rsidRPr="00710870">
        <w:rPr>
          <w:rtl/>
        </w:rPr>
        <w:t xml:space="preserve"> لا إثم عليكم في التعريض دون التصريح بالخطبة، كما لا إثم في إضمار الرغبة في النفس.</w:t>
      </w:r>
    </w:p>
    <w:p w14:paraId="2A389290" w14:textId="628B0039" w:rsidR="002745CF" w:rsidRPr="0098038E" w:rsidRDefault="00710870" w:rsidP="00710870">
      <w:pPr>
        <w:rPr>
          <w:rtl/>
        </w:rPr>
      </w:pPr>
      <w:r w:rsidRPr="00710870">
        <w:rPr>
          <w:rtl/>
        </w:rPr>
        <w:t>{حتى يبلغ الكتاب أجله</w:t>
      </w:r>
      <w:proofErr w:type="gramStart"/>
      <w:r w:rsidRPr="00710870">
        <w:rPr>
          <w:rtl/>
        </w:rPr>
        <w:t>} :</w:t>
      </w:r>
      <w:proofErr w:type="gramEnd"/>
      <w:r w:rsidRPr="00710870">
        <w:rPr>
          <w:rtl/>
        </w:rPr>
        <w:t xml:space="preserve"> أي حتى تنتهي العدة.</w:t>
      </w:r>
    </w:p>
    <w:sectPr w:rsidR="002745CF" w:rsidRPr="0098038E"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A0F41"/>
    <w:rsid w:val="003B5733"/>
    <w:rsid w:val="004633AD"/>
    <w:rsid w:val="00523154"/>
    <w:rsid w:val="00564FE7"/>
    <w:rsid w:val="00575D52"/>
    <w:rsid w:val="005C72B4"/>
    <w:rsid w:val="00635CD8"/>
    <w:rsid w:val="006A4AA9"/>
    <w:rsid w:val="006C3BC7"/>
    <w:rsid w:val="00710870"/>
    <w:rsid w:val="008F2E90"/>
    <w:rsid w:val="008F4127"/>
    <w:rsid w:val="0098038E"/>
    <w:rsid w:val="009D29F8"/>
    <w:rsid w:val="00B06ED2"/>
    <w:rsid w:val="00D67544"/>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54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2025-02-16T11:06:00Z</dcterms:modified>
</cp:coreProperties>
</file>