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92B16" w14:textId="77777777" w:rsidR="00387F81" w:rsidRPr="00387F81" w:rsidRDefault="00387F81" w:rsidP="00387F81">
      <w:pPr>
        <w:rPr>
          <w:rtl/>
        </w:rPr>
      </w:pPr>
      <w:r w:rsidRPr="00387F81">
        <w:rPr>
          <w:rtl/>
        </w:rPr>
        <w:t xml:space="preserve">تفسير كلمات القرآن - ما تيسر من سورة البقرة - </w:t>
      </w:r>
      <w:proofErr w:type="gramStart"/>
      <w:r w:rsidRPr="00387F81">
        <w:rPr>
          <w:rtl/>
        </w:rPr>
        <w:t>الآيات :</w:t>
      </w:r>
      <w:proofErr w:type="gramEnd"/>
      <w:r w:rsidRPr="00387F81">
        <w:rPr>
          <w:rtl/>
        </w:rPr>
        <w:t xml:space="preserve"> 87 - 90</w:t>
      </w:r>
    </w:p>
    <w:p w14:paraId="0F46B241" w14:textId="77777777" w:rsidR="00387F81" w:rsidRPr="00387F81" w:rsidRDefault="00387F81" w:rsidP="00387F81">
      <w:pPr>
        <w:rPr>
          <w:rtl/>
        </w:rPr>
      </w:pPr>
      <w:r w:rsidRPr="00387F81">
        <w:rPr>
          <w:rtl/>
        </w:rPr>
        <w:t xml:space="preserve">منقول من كتاب </w:t>
      </w:r>
      <w:proofErr w:type="gramStart"/>
      <w:r w:rsidRPr="00387F81">
        <w:rPr>
          <w:rtl/>
        </w:rPr>
        <w:t>( أيسر</w:t>
      </w:r>
      <w:proofErr w:type="gramEnd"/>
      <w:r w:rsidRPr="00387F81">
        <w:rPr>
          <w:rtl/>
        </w:rPr>
        <w:t xml:space="preserve"> التفاسير )</w:t>
      </w:r>
    </w:p>
    <w:p w14:paraId="26311120" w14:textId="77777777" w:rsidR="00387F81" w:rsidRPr="00387F81" w:rsidRDefault="00387F81" w:rsidP="00387F81">
      <w:pPr>
        <w:rPr>
          <w:rtl/>
        </w:rPr>
      </w:pPr>
      <w:r w:rsidRPr="00387F81">
        <w:rPr>
          <w:rtl/>
        </w:rPr>
        <w:t xml:space="preserve">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(87) وقالوا قلوبنا غلف بل لعنهم الله بكفرهم فقليلا ما يؤمنون (88) ولما جاءهم كتاب من عند الله مصدق لما معهم وكانوا من قبل يستفتحون على الذين كفروا فلما جاءهم ما عرفوا كفروا به فلعنة الله على الكافرين (89) بئسما اشتروا به أنفسهم أن يكفروا بما أنزل الله بغيا أن ينزل الله من فضله على من يشاء من عباده فباءوا بغضب على غضب وللكافرين عذاب مهين (90) </w:t>
      </w:r>
    </w:p>
    <w:p w14:paraId="436AC43A" w14:textId="77777777" w:rsidR="00387F81" w:rsidRPr="00387F81" w:rsidRDefault="00387F81" w:rsidP="00387F81">
      <w:pPr>
        <w:rPr>
          <w:rtl/>
        </w:rPr>
      </w:pPr>
      <w:proofErr w:type="gramStart"/>
      <w:r w:rsidRPr="00387F81">
        <w:rPr>
          <w:rtl/>
        </w:rPr>
        <w:t>( البقرة</w:t>
      </w:r>
      <w:proofErr w:type="gramEnd"/>
      <w:r w:rsidRPr="00387F81">
        <w:rPr>
          <w:rtl/>
        </w:rPr>
        <w:t xml:space="preserve"> : 87 - 90 )</w:t>
      </w:r>
    </w:p>
    <w:p w14:paraId="71F6C979" w14:textId="77777777" w:rsidR="00387F81" w:rsidRPr="00387F81" w:rsidRDefault="00387F81" w:rsidP="00387F81">
      <w:pPr>
        <w:rPr>
          <w:rtl/>
        </w:rPr>
      </w:pPr>
      <w:r w:rsidRPr="00387F81">
        <w:rPr>
          <w:rtl/>
        </w:rPr>
        <w:t>شرح الكلمات:</w:t>
      </w:r>
    </w:p>
    <w:p w14:paraId="239C1015" w14:textId="77777777" w:rsidR="00387F81" w:rsidRPr="00387F81" w:rsidRDefault="00387F81" w:rsidP="00387F81">
      <w:pPr>
        <w:rPr>
          <w:rtl/>
        </w:rPr>
      </w:pPr>
      <w:r w:rsidRPr="00387F81">
        <w:rPr>
          <w:rtl/>
        </w:rPr>
        <w:t>{موسى</w:t>
      </w:r>
      <w:proofErr w:type="gramStart"/>
      <w:r w:rsidRPr="00387F81">
        <w:rPr>
          <w:rtl/>
        </w:rPr>
        <w:t>} :</w:t>
      </w:r>
      <w:proofErr w:type="gramEnd"/>
      <w:r w:rsidRPr="00387F81">
        <w:rPr>
          <w:rtl/>
        </w:rPr>
        <w:t xml:space="preserve"> موسى بن عمران نبي مرسل إلى بني إسرائيل.</w:t>
      </w:r>
    </w:p>
    <w:p w14:paraId="3521C97A" w14:textId="77777777" w:rsidR="00387F81" w:rsidRPr="00387F81" w:rsidRDefault="00387F81" w:rsidP="00387F81">
      <w:pPr>
        <w:rPr>
          <w:rtl/>
        </w:rPr>
      </w:pPr>
      <w:r w:rsidRPr="00387F81">
        <w:rPr>
          <w:rtl/>
        </w:rPr>
        <w:t>{الكتاب</w:t>
      </w:r>
      <w:proofErr w:type="gramStart"/>
      <w:r w:rsidRPr="00387F81">
        <w:rPr>
          <w:rtl/>
        </w:rPr>
        <w:t>} :</w:t>
      </w:r>
      <w:proofErr w:type="gramEnd"/>
      <w:r w:rsidRPr="00387F81">
        <w:rPr>
          <w:rtl/>
        </w:rPr>
        <w:t xml:space="preserve"> التوراة.</w:t>
      </w:r>
    </w:p>
    <w:p w14:paraId="6C3B0A9C" w14:textId="77777777" w:rsidR="00387F81" w:rsidRPr="00387F81" w:rsidRDefault="00387F81" w:rsidP="00387F81">
      <w:pPr>
        <w:rPr>
          <w:rtl/>
        </w:rPr>
      </w:pPr>
      <w:r w:rsidRPr="00387F81">
        <w:rPr>
          <w:rtl/>
        </w:rPr>
        <w:t>{وقفينا</w:t>
      </w:r>
      <w:proofErr w:type="gramStart"/>
      <w:r w:rsidRPr="00387F81">
        <w:rPr>
          <w:rtl/>
        </w:rPr>
        <w:t>} :</w:t>
      </w:r>
      <w:proofErr w:type="gramEnd"/>
      <w:r w:rsidRPr="00387F81">
        <w:rPr>
          <w:rtl/>
        </w:rPr>
        <w:t xml:space="preserve"> أرسلناهم يقفو بعضهم بعضا أي واحدا بعد واحد.</w:t>
      </w:r>
    </w:p>
    <w:p w14:paraId="3012F2D7" w14:textId="77777777" w:rsidR="00387F81" w:rsidRPr="00387F81" w:rsidRDefault="00387F81" w:rsidP="00387F81">
      <w:pPr>
        <w:rPr>
          <w:rtl/>
        </w:rPr>
      </w:pPr>
      <w:r w:rsidRPr="00387F81">
        <w:rPr>
          <w:rtl/>
        </w:rPr>
        <w:t>{بالرسل</w:t>
      </w:r>
      <w:proofErr w:type="gramStart"/>
      <w:r w:rsidRPr="00387F81">
        <w:rPr>
          <w:rtl/>
        </w:rPr>
        <w:t>} :</w:t>
      </w:r>
      <w:proofErr w:type="gramEnd"/>
      <w:r w:rsidRPr="00387F81">
        <w:rPr>
          <w:rtl/>
        </w:rPr>
        <w:t xml:space="preserve"> جمع رسول: ذكر من بني آدم أوحي إليه بشرع وأمر بتبليغه.</w:t>
      </w:r>
    </w:p>
    <w:p w14:paraId="61FAF8CC" w14:textId="77777777" w:rsidR="00387F81" w:rsidRPr="00387F81" w:rsidRDefault="00387F81" w:rsidP="00387F81">
      <w:pPr>
        <w:rPr>
          <w:rtl/>
        </w:rPr>
      </w:pPr>
      <w:r w:rsidRPr="00387F81">
        <w:rPr>
          <w:rtl/>
        </w:rPr>
        <w:t>{البينات</w:t>
      </w:r>
      <w:proofErr w:type="gramStart"/>
      <w:r w:rsidRPr="00387F81">
        <w:rPr>
          <w:rtl/>
        </w:rPr>
        <w:t>} :</w:t>
      </w:r>
      <w:proofErr w:type="gramEnd"/>
      <w:r w:rsidRPr="00387F81">
        <w:rPr>
          <w:rtl/>
        </w:rPr>
        <w:t xml:space="preserve"> المعجزات وآيات الله في الإنجيل.</w:t>
      </w:r>
    </w:p>
    <w:p w14:paraId="74278A04" w14:textId="77777777" w:rsidR="00387F81" w:rsidRPr="00387F81" w:rsidRDefault="00387F81" w:rsidP="00387F81">
      <w:pPr>
        <w:rPr>
          <w:rtl/>
        </w:rPr>
      </w:pPr>
      <w:r w:rsidRPr="00387F81">
        <w:rPr>
          <w:rtl/>
        </w:rPr>
        <w:t>{بروح القدس</w:t>
      </w:r>
      <w:proofErr w:type="gramStart"/>
      <w:r w:rsidRPr="00387F81">
        <w:rPr>
          <w:rtl/>
        </w:rPr>
        <w:t>} :</w:t>
      </w:r>
      <w:proofErr w:type="gramEnd"/>
      <w:r w:rsidRPr="00387F81">
        <w:rPr>
          <w:rtl/>
        </w:rPr>
        <w:t xml:space="preserve"> جبريل عليه السلام.</w:t>
      </w:r>
    </w:p>
    <w:p w14:paraId="2BE6A87A" w14:textId="77777777" w:rsidR="00387F81" w:rsidRPr="00387F81" w:rsidRDefault="00387F81" w:rsidP="00387F81">
      <w:pPr>
        <w:rPr>
          <w:rtl/>
        </w:rPr>
      </w:pPr>
      <w:r w:rsidRPr="00387F81">
        <w:rPr>
          <w:rtl/>
        </w:rPr>
        <w:t>{غلف</w:t>
      </w:r>
      <w:proofErr w:type="gramStart"/>
      <w:r w:rsidRPr="00387F81">
        <w:rPr>
          <w:rtl/>
        </w:rPr>
        <w:t>} :</w:t>
      </w:r>
      <w:proofErr w:type="gramEnd"/>
      <w:r w:rsidRPr="00387F81">
        <w:rPr>
          <w:rtl/>
        </w:rPr>
        <w:t xml:space="preserve"> عليها غلاف يمنعها من الفهم لما تدعونا إليه، أو هي أوعية للعلم فلا نحتاج معها إلى أن نتعلم عنك.</w:t>
      </w:r>
    </w:p>
    <w:p w14:paraId="4ADA0EE3" w14:textId="77777777" w:rsidR="00387F81" w:rsidRPr="00387F81" w:rsidRDefault="00387F81" w:rsidP="00387F81">
      <w:pPr>
        <w:rPr>
          <w:rtl/>
        </w:rPr>
      </w:pPr>
      <w:r w:rsidRPr="00387F81">
        <w:rPr>
          <w:rtl/>
        </w:rPr>
        <w:t>{كتاب من عند الله</w:t>
      </w:r>
      <w:proofErr w:type="gramStart"/>
      <w:r w:rsidRPr="00387F81">
        <w:rPr>
          <w:rtl/>
        </w:rPr>
        <w:t>} :</w:t>
      </w:r>
      <w:proofErr w:type="gramEnd"/>
      <w:r w:rsidRPr="00387F81">
        <w:rPr>
          <w:rtl/>
        </w:rPr>
        <w:t xml:space="preserve"> القرآن الكريم.</w:t>
      </w:r>
    </w:p>
    <w:p w14:paraId="2A79E7A5" w14:textId="77777777" w:rsidR="00387F81" w:rsidRPr="00387F81" w:rsidRDefault="00387F81" w:rsidP="00387F81">
      <w:pPr>
        <w:rPr>
          <w:rtl/>
        </w:rPr>
      </w:pPr>
      <w:r w:rsidRPr="00387F81">
        <w:rPr>
          <w:rtl/>
        </w:rPr>
        <w:t>{</w:t>
      </w:r>
      <w:proofErr w:type="gramStart"/>
      <w:r w:rsidRPr="00387F81">
        <w:rPr>
          <w:rtl/>
        </w:rPr>
        <w:t>يستفتحون }</w:t>
      </w:r>
      <w:proofErr w:type="gramEnd"/>
      <w:r w:rsidRPr="00387F81">
        <w:rPr>
          <w:rtl/>
        </w:rPr>
        <w:t xml:space="preserve"> : يطلبون الفتح أي النصر.</w:t>
      </w:r>
    </w:p>
    <w:p w14:paraId="21B85BDE" w14:textId="77777777" w:rsidR="00387F81" w:rsidRPr="00387F81" w:rsidRDefault="00387F81" w:rsidP="00387F81">
      <w:pPr>
        <w:rPr>
          <w:rtl/>
        </w:rPr>
      </w:pPr>
      <w:r w:rsidRPr="00387F81">
        <w:rPr>
          <w:rtl/>
        </w:rPr>
        <w:t>{بئسما</w:t>
      </w:r>
      <w:proofErr w:type="gramStart"/>
      <w:r w:rsidRPr="00387F81">
        <w:rPr>
          <w:rtl/>
        </w:rPr>
        <w:t>} :</w:t>
      </w:r>
      <w:proofErr w:type="gramEnd"/>
      <w:r w:rsidRPr="00387F81">
        <w:rPr>
          <w:rtl/>
        </w:rPr>
        <w:t xml:space="preserve"> بئس كلمة ذم، ضدها نعم فإنها للمدح.</w:t>
      </w:r>
    </w:p>
    <w:p w14:paraId="38A90C98" w14:textId="77777777" w:rsidR="00387F81" w:rsidRPr="00387F81" w:rsidRDefault="00387F81" w:rsidP="00387F81">
      <w:pPr>
        <w:rPr>
          <w:rtl/>
        </w:rPr>
      </w:pPr>
      <w:r w:rsidRPr="00387F81">
        <w:rPr>
          <w:rtl/>
        </w:rPr>
        <w:t>{بغيا</w:t>
      </w:r>
      <w:proofErr w:type="gramStart"/>
      <w:r w:rsidRPr="00387F81">
        <w:rPr>
          <w:rtl/>
        </w:rPr>
        <w:t>} :</w:t>
      </w:r>
      <w:proofErr w:type="gramEnd"/>
      <w:r w:rsidRPr="00387F81">
        <w:rPr>
          <w:rtl/>
        </w:rPr>
        <w:t xml:space="preserve"> حسدا وظلما.</w:t>
      </w:r>
    </w:p>
    <w:p w14:paraId="4854FEDB" w14:textId="77777777" w:rsidR="00387F81" w:rsidRPr="00387F81" w:rsidRDefault="00387F81" w:rsidP="00387F81">
      <w:pPr>
        <w:rPr>
          <w:rtl/>
        </w:rPr>
      </w:pPr>
      <w:r w:rsidRPr="00387F81">
        <w:rPr>
          <w:rtl/>
        </w:rPr>
        <w:t>{فباءوا بغضب</w:t>
      </w:r>
      <w:proofErr w:type="gramStart"/>
      <w:r w:rsidRPr="00387F81">
        <w:rPr>
          <w:rtl/>
        </w:rPr>
        <w:t>} :</w:t>
      </w:r>
      <w:proofErr w:type="gramEnd"/>
      <w:r w:rsidRPr="00387F81">
        <w:rPr>
          <w:rtl/>
        </w:rPr>
        <w:t xml:space="preserve"> رجعوا والغضب ضد الرضا، ومن غضب الله عليه أبعده ومن رضي الله عنه قربه وأدناه.</w:t>
      </w:r>
    </w:p>
    <w:p w14:paraId="2A389290" w14:textId="5FD076E2" w:rsidR="002745CF" w:rsidRPr="004A5ECF" w:rsidRDefault="00387F81" w:rsidP="00387F81">
      <w:pPr>
        <w:rPr>
          <w:rFonts w:hint="cs"/>
          <w:rtl/>
        </w:rPr>
      </w:pPr>
      <w:r w:rsidRPr="00387F81">
        <w:rPr>
          <w:rtl/>
        </w:rPr>
        <w:t>{مهين</w:t>
      </w:r>
      <w:proofErr w:type="gramStart"/>
      <w:r w:rsidRPr="00387F81">
        <w:rPr>
          <w:rtl/>
        </w:rPr>
        <w:t>} :</w:t>
      </w:r>
      <w:proofErr w:type="gramEnd"/>
      <w:r w:rsidRPr="00387F81">
        <w:rPr>
          <w:rtl/>
        </w:rPr>
        <w:t xml:space="preserve"> عذاب فيه إهانة وصغار وذل للمعذب به.</w:t>
      </w:r>
    </w:p>
    <w:sectPr w:rsidR="002745CF" w:rsidRPr="004A5ECF" w:rsidSect="00387F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87F81"/>
    <w:rsid w:val="003B5733"/>
    <w:rsid w:val="00420EEF"/>
    <w:rsid w:val="004633AD"/>
    <w:rsid w:val="004A5ECF"/>
    <w:rsid w:val="00523154"/>
    <w:rsid w:val="00564FE7"/>
    <w:rsid w:val="00575D52"/>
    <w:rsid w:val="005C72B4"/>
    <w:rsid w:val="00624C7E"/>
    <w:rsid w:val="00635CD8"/>
    <w:rsid w:val="006A4AA9"/>
    <w:rsid w:val="006C3BC7"/>
    <w:rsid w:val="008F2E90"/>
    <w:rsid w:val="008F4127"/>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4C7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2025-02-14T10:23:00Z</dcterms:modified>
</cp:coreProperties>
</file>