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610" w:rsidRDefault="00411610" w:rsidP="00975E1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محبطات الأعمال</w:t>
      </w:r>
      <w:bookmarkStart w:id="0" w:name="_GoBack"/>
      <w:bookmarkEnd w:id="0"/>
      <w:r>
        <w:rPr>
          <w:rFonts w:ascii="Traditional Arabic" w:hAnsi="Traditional Arabic" w:cs="Traditional Arabic"/>
          <w:sz w:val="36"/>
          <w:szCs w:val="36"/>
          <w:rtl/>
        </w:rPr>
        <w:t xml:space="preserve"> - الشحناء وتهاجر المسلمين بغير حق</w:t>
      </w:r>
    </w:p>
    <w:p w:rsidR="00411610" w:rsidRDefault="00411610" w:rsidP="0041161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أن تحبط أعمالكم وأنتم لا تشعرون )</w:t>
      </w:r>
    </w:p>
    <w:p w:rsidR="00411610" w:rsidRDefault="00411610" w:rsidP="0041161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rsidR="00411610" w:rsidRDefault="00411610" w:rsidP="0041161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تفتح أبواب الجنة يوم الاثنين ويوم الخميس فيغفر لكل عبد لا يشرك بالله شيئا إلا رجلا كانت بينه وبين أخيه شحناء فيقال أنظروا هذين حتى يصطلحا أنظروا هذين حتى يصطلحا أنظروا هذين حتى يصطلحا</w:t>
      </w:r>
    </w:p>
    <w:p w:rsidR="00755572" w:rsidRPr="00411610" w:rsidRDefault="00411610" w:rsidP="0041161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sectPr w:rsidR="00755572" w:rsidRPr="00411610" w:rsidSect="00BB330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0000"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750"/>
    <w:rsid w:val="00411610"/>
    <w:rsid w:val="00635CE5"/>
    <w:rsid w:val="00720726"/>
    <w:rsid w:val="00755572"/>
    <w:rsid w:val="00965A7A"/>
    <w:rsid w:val="00975E11"/>
    <w:rsid w:val="00E81511"/>
    <w:rsid w:val="00EB47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7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07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7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07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207">
      <w:bodyDiv w:val="1"/>
      <w:marLeft w:val="0"/>
      <w:marRight w:val="0"/>
      <w:marTop w:val="0"/>
      <w:marBottom w:val="0"/>
      <w:divBdr>
        <w:top w:val="none" w:sz="0" w:space="0" w:color="auto"/>
        <w:left w:val="none" w:sz="0" w:space="0" w:color="auto"/>
        <w:bottom w:val="none" w:sz="0" w:space="0" w:color="auto"/>
        <w:right w:val="none" w:sz="0" w:space="0" w:color="auto"/>
      </w:divBdr>
    </w:div>
    <w:div w:id="79718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46</Words>
  <Characters>268</Characters>
  <Application>Microsoft Office Word</Application>
  <DocSecurity>0</DocSecurity>
  <Lines>2</Lines>
  <Paragraphs>1</Paragraphs>
  <ScaleCrop>false</ScaleCrop>
  <Company>sak</Company>
  <LinksUpToDate>false</LinksUpToDate>
  <CharactersWithSpaces>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Mfarooq</dc:creator>
  <cp:lastModifiedBy>albetaqa</cp:lastModifiedBy>
  <cp:revision>9</cp:revision>
  <dcterms:created xsi:type="dcterms:W3CDTF">2016-08-03T11:50:00Z</dcterms:created>
  <dcterms:modified xsi:type="dcterms:W3CDTF">2017-05-25T13:28:00Z</dcterms:modified>
</cp:coreProperties>
</file>