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Default="005A4772" w:rsidP="001A2A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</w:t>
      </w:r>
      <w:r>
        <w:rPr>
          <w:rFonts w:cs="Traditional Arabic" w:hint="cs"/>
          <w:sz w:val="36"/>
          <w:szCs w:val="36"/>
          <w:rtl/>
          <w:lang w:bidi="ar-QA"/>
        </w:rPr>
        <w:t>ا استعطرت المرأة فمرت على القوم</w:t>
      </w:r>
    </w:p>
    <w:p w:rsidR="001A2ADC" w:rsidRDefault="005A4772" w:rsidP="005A477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A2A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A2ADC" w:rsidRDefault="001A2ADC" w:rsidP="001A2A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استعطرت المرأة فمرت على القوم ليجدوا ريحها فهي زانية</w:t>
      </w:r>
    </w:p>
    <w:p w:rsidR="00FE03AE" w:rsidRDefault="001A2ADC" w:rsidP="005A477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ADC"/>
    <w:rsid w:val="001A2ADC"/>
    <w:rsid w:val="005A4772"/>
    <w:rsid w:val="007808F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1CD5"/>
  <w15:docId w15:val="{EBC7023E-9AAE-48BB-891D-64DAC8C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2017-05-21T06:27:00Z</dcterms:modified>
</cp:coreProperties>
</file>