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E14D1" w14:textId="097CC3A1" w:rsidR="009C3353" w:rsidRDefault="009C3353" w:rsidP="0030098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الرقية الشرعية - </w:t>
      </w:r>
      <w:r w:rsidR="00300989">
        <w:rPr>
          <w:rFonts w:ascii="Traditional Arabic" w:hAnsi="Traditional Arabic" w:cs="Traditional Arabic"/>
          <w:sz w:val="36"/>
          <w:szCs w:val="36"/>
          <w:rtl/>
        </w:rPr>
        <w:t>إذا رأى أحدكم من أخيه ما يعجبه</w:t>
      </w:r>
    </w:p>
    <w:p w14:paraId="46A15F48" w14:textId="77777777" w:rsidR="009C3353" w:rsidRDefault="009C3353" w:rsidP="009C33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أمامة الأنصاري رضي الله عنه :</w:t>
      </w:r>
    </w:p>
    <w:p w14:paraId="37D12054" w14:textId="1E0A143B" w:rsidR="009C3353" w:rsidRDefault="009C3353" w:rsidP="009C335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مر عامر بن ربيعة بسهل بن حنيف وهو يغتسل فقال لم أر كاليوم ولا جلد مخبأة فما لبث أن لبط به فأتي به النبي صلى الله عليه وسلم فقيل له أدرك سهلا صريعا قال من تتهمون به قالوا عامر بن ربيعة قال علام يقتل أحدكم أخاه إذا رأى أحدكم من أخيه ما يعجبه فليدع له بالبركة ثم دعا بماء فأمر عامرا أن يتوضأ فيغسل وجهه ويديه إلى المرفقين وركبتيه وداخلة إزاره وأمره أن يصب عليه</w:t>
      </w:r>
      <w:r w:rsidR="00300989">
        <w:rPr>
          <w:rFonts w:ascii="Traditional Arabic" w:hAnsi="Traditional Arabic" w:cs="Traditional Arabic" w:hint="cs"/>
          <w:sz w:val="36"/>
          <w:szCs w:val="36"/>
          <w:rtl/>
        </w:rPr>
        <w:t>.</w:t>
      </w:r>
    </w:p>
    <w:p w14:paraId="4815F503" w14:textId="65519643" w:rsidR="00ED395D" w:rsidRPr="00300989" w:rsidRDefault="009C3353" w:rsidP="0030098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bookmarkEnd w:id="0"/>
    </w:p>
    <w:sectPr w:rsidR="00ED395D" w:rsidRPr="00300989" w:rsidSect="0049746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A"/>
    <w:rsid w:val="00300989"/>
    <w:rsid w:val="00814D0D"/>
    <w:rsid w:val="009C3353"/>
    <w:rsid w:val="009F609B"/>
    <w:rsid w:val="00ED395D"/>
    <w:rsid w:val="00ED413A"/>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6CDE"/>
  <w15:chartTrackingRefBased/>
  <w15:docId w15:val="{E2839EE1-CD44-44F8-99B8-78CE3F73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2018-02-18T11:06:00Z</dcterms:created>
  <dcterms:modified xsi:type="dcterms:W3CDTF">2018-07-18T10:03:00Z</dcterms:modified>
</cp:coreProperties>
</file>