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13" w:rsidRDefault="00BB2513" w:rsidP="00335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33502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33502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مصافحة المرأة الأجنبية</w:t>
      </w:r>
    </w:p>
    <w:p w:rsidR="00BB2513" w:rsidRDefault="00BB2513" w:rsidP="00BB25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عائشة رضي الله عنها قالت : </w:t>
      </w:r>
    </w:p>
    <w:p w:rsidR="00BB2513" w:rsidRDefault="00BB2513" w:rsidP="00BB25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والله ما مست يد رسول الله صلى الله عليه وسلم يد ام</w:t>
      </w:r>
      <w:r w:rsidR="00335021">
        <w:rPr>
          <w:rFonts w:ascii="Traditional Arabic" w:hAnsi="Traditional Arabic" w:cs="Traditional Arabic"/>
          <w:sz w:val="36"/>
          <w:szCs w:val="36"/>
          <w:rtl/>
          <w:lang w:val="en-US"/>
        </w:rPr>
        <w:t>رأة قط ، غير أنه بايعهن بالكلام</w:t>
      </w:r>
    </w:p>
    <w:p w:rsidR="002E3D5A" w:rsidRPr="00335021" w:rsidRDefault="00BB2513" w:rsidP="003350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2E3D5A" w:rsidRPr="00335021" w:rsidSect="00E549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45A00"/>
    <w:rsid w:val="002D1B25"/>
    <w:rsid w:val="002E3D5A"/>
    <w:rsid w:val="00335021"/>
    <w:rsid w:val="003B61BD"/>
    <w:rsid w:val="00460156"/>
    <w:rsid w:val="004B6BC2"/>
    <w:rsid w:val="007551A2"/>
    <w:rsid w:val="007A757F"/>
    <w:rsid w:val="00811385"/>
    <w:rsid w:val="0092573F"/>
    <w:rsid w:val="00AE5F2E"/>
    <w:rsid w:val="00B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FC14"/>
  <w15:docId w15:val="{E2A34045-653B-4267-83B2-9C9D7345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245A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45A0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45A00"/>
  </w:style>
  <w:style w:type="character" w:customStyle="1" w:styleId="search-keys">
    <w:name w:val="search-keys"/>
    <w:basedOn w:val="DefaultParagraphFont"/>
    <w:rsid w:val="0024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>Hewlett-Packard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2017-05-11T07:35:00Z</dcterms:modified>
</cp:coreProperties>
</file>