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C7" w:rsidRDefault="00E475C7" w:rsidP="00A31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A3108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رد التحية بأحسن منها </w:t>
      </w:r>
    </w:p>
    <w:p w:rsidR="00A31088" w:rsidRDefault="00A31088" w:rsidP="00E475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475C7" w:rsidRDefault="00E475C7" w:rsidP="00A31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{وإذا حييتم بتحية فحيوا بأحسن منها أو ردوها إن الله كان على كل شيء حسيبا} </w:t>
      </w:r>
    </w:p>
    <w:p w:rsidR="00FE6529" w:rsidRPr="00A31088" w:rsidRDefault="00E475C7" w:rsidP="00A310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[النساء:86].</w:t>
      </w:r>
      <w:bookmarkEnd w:id="0"/>
    </w:p>
    <w:sectPr w:rsidR="00FE6529" w:rsidRPr="00A31088" w:rsidSect="00597C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2522A"/>
    <w:rsid w:val="002A4777"/>
    <w:rsid w:val="004F42BC"/>
    <w:rsid w:val="0063109F"/>
    <w:rsid w:val="00943301"/>
    <w:rsid w:val="00963415"/>
    <w:rsid w:val="00A31088"/>
    <w:rsid w:val="00E475C7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E1DA"/>
  <w15:docId w15:val="{0E50B36E-4239-4E10-A6B7-68E100F2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2017-04-30T08:24:00Z</dcterms:modified>
</cp:coreProperties>
</file>