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DB" w:rsidRDefault="008D3FDB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فرض الله عليكم الحج فحجوا</w:t>
      </w:r>
    </w:p>
    <w:p w:rsidR="00644A76" w:rsidRDefault="008D3FDB" w:rsidP="008D3FD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644A76" w:rsidRDefault="008D3FD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أيها الناس قد فرض الله عليكم الحج فحجوا</w:t>
      </w:r>
    </w:p>
    <w:p w:rsidR="00644A76" w:rsidRDefault="008D3FDB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44A7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44A76"/>
    <w:rsid w:val="00644A76"/>
    <w:rsid w:val="008D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F2FA"/>
  <w15:docId w15:val="{2610BDA1-25C1-402E-BD78-E755C33D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صلى الله عليه وسلم.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