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0E" w:rsidRDefault="0018480E" w:rsidP="00691A8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ترك صلاة العصر</w:t>
      </w:r>
    </w:p>
    <w:p w:rsidR="00691A87" w:rsidRDefault="0018480E" w:rsidP="0018480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91A8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91A87" w:rsidRDefault="00691A87" w:rsidP="00691A8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ترك صلاة العصر حبط عمله</w:t>
      </w:r>
    </w:p>
    <w:p w:rsidR="00651433" w:rsidRPr="0018480E" w:rsidRDefault="00691A87" w:rsidP="0018480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RPr="0018480E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A87"/>
    <w:rsid w:val="0018480E"/>
    <w:rsid w:val="00622544"/>
    <w:rsid w:val="00651433"/>
    <w:rsid w:val="00691A87"/>
    <w:rsid w:val="00E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B746"/>
  <w15:docId w15:val="{2F610461-8B54-4994-8372-1FD15C4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sak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2017-06-05T10:51:00Z</dcterms:modified>
</cp:coreProperties>
</file>