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CC" w:rsidRDefault="001A2DCC" w:rsidP="00EC10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EC10AC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3C522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B67336">
        <w:rPr>
          <w:rFonts w:ascii="Traditional Arabic" w:hAnsi="Traditional Arabic" w:cs="Traditional Arabic"/>
          <w:sz w:val="36"/>
          <w:szCs w:val="36"/>
          <w:rtl/>
          <w:lang w:val="en-US"/>
        </w:rPr>
        <w:t>فتحت له أبواب الجنة الثمانية</w:t>
      </w:r>
    </w:p>
    <w:p w:rsidR="001A2DCC" w:rsidRDefault="001A2DCC" w:rsidP="001A2D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1A2DCC" w:rsidRDefault="001A2DCC" w:rsidP="001A2D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ما منكم من أحد يتوضأ فيبلغ (أو فيسبغ ) الوضوء ثم يقول : أشهد أن لا إله إلا الله وأن محمدا عبد الله ورسوله، إلا فتحت له أبواب الجنة الثمانية، يدخل من أيها شاء .</w:t>
      </w:r>
    </w:p>
    <w:p w:rsidR="001A2DCC" w:rsidRDefault="001A2DCC" w:rsidP="001A2D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p w:rsidR="004A7070" w:rsidRPr="003C522F" w:rsidRDefault="001A2DCC" w:rsidP="003C52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فيبلغ، أو فيسبغ الوضوء، أي: يتمه ويعطي كل عضو حقه من الماء</w:t>
      </w:r>
    </w:p>
    <w:sectPr w:rsidR="004A7070" w:rsidRPr="003C522F" w:rsidSect="003247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3DE7"/>
    <w:rsid w:val="00156E68"/>
    <w:rsid w:val="001A2DCC"/>
    <w:rsid w:val="002A3DE7"/>
    <w:rsid w:val="003C522F"/>
    <w:rsid w:val="004A7070"/>
    <w:rsid w:val="005B307F"/>
    <w:rsid w:val="00B67336"/>
    <w:rsid w:val="00EC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68"/>
  </w:style>
  <w:style w:type="paragraph" w:styleId="Heading5">
    <w:name w:val="heading 5"/>
    <w:basedOn w:val="Normal"/>
    <w:link w:val="Heading5Char"/>
    <w:uiPriority w:val="9"/>
    <w:qFormat/>
    <w:rsid w:val="005B30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DE7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B307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5B307F"/>
  </w:style>
  <w:style w:type="character" w:customStyle="1" w:styleId="search-keys">
    <w:name w:val="search-keys"/>
    <w:basedOn w:val="DefaultParagraphFont"/>
    <w:rsid w:val="005B3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>Hewlett-Packard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15</cp:revision>
  <dcterms:created xsi:type="dcterms:W3CDTF">2017-07-31T14:22:00Z</dcterms:created>
  <dcterms:modified xsi:type="dcterms:W3CDTF">2017-08-19T06:20:00Z</dcterms:modified>
</cp:coreProperties>
</file>