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C2" w:rsidRDefault="000669C2" w:rsidP="000669C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صور من فضائل الصحابة - خديجة </w:t>
      </w:r>
      <w:r w:rsidR="00664576">
        <w:rPr>
          <w:rFonts w:ascii="Traditional Arabic" w:hAnsi="Traditional Arabic" w:cs="Traditional Arabic" w:hint="cs"/>
          <w:sz w:val="36"/>
          <w:szCs w:val="36"/>
          <w:rtl/>
        </w:rPr>
        <w:t xml:space="preserve">بنت خويلد </w:t>
      </w:r>
      <w:r>
        <w:rPr>
          <w:rFonts w:ascii="Traditional Arabic" w:hAnsi="Traditional Arabic" w:cs="Traditional Arabic"/>
          <w:sz w:val="36"/>
          <w:szCs w:val="36"/>
          <w:rtl/>
        </w:rPr>
        <w:t>رضي الله عنها</w:t>
      </w:r>
    </w:p>
    <w:p w:rsidR="000669C2" w:rsidRDefault="000669C2" w:rsidP="000669C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رضى الله عنه قال :</w:t>
      </w:r>
    </w:p>
    <w:p w:rsidR="000669C2" w:rsidRDefault="000669C2" w:rsidP="000669C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أتى جبريل النبي صلى الله عليه وسلم فقال : يا رسول الله ، هذه خديجة قد أتت ، معها إناء فيه إدام أو طعام أو شراب ، فإذا هي أتتك فاقرأ عليها السلاممن ربها ومني ، وبشرها ببيت في الجنة من قصب لا صخب فيه ولا نصب .</w:t>
      </w:r>
    </w:p>
    <w:p w:rsidR="006D7D8B" w:rsidRPr="00664576" w:rsidRDefault="00664576" w:rsidP="0066457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D7D8B" w:rsidRPr="00664576" w:rsidSect="002461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669C2"/>
    <w:rsid w:val="00073125"/>
    <w:rsid w:val="0013461A"/>
    <w:rsid w:val="001350A8"/>
    <w:rsid w:val="001658CB"/>
    <w:rsid w:val="001748BC"/>
    <w:rsid w:val="00193021"/>
    <w:rsid w:val="0024113D"/>
    <w:rsid w:val="00307481"/>
    <w:rsid w:val="003121F1"/>
    <w:rsid w:val="003C2FF8"/>
    <w:rsid w:val="003F222E"/>
    <w:rsid w:val="00400FD5"/>
    <w:rsid w:val="00404721"/>
    <w:rsid w:val="004F535F"/>
    <w:rsid w:val="00511844"/>
    <w:rsid w:val="005322DA"/>
    <w:rsid w:val="00544A20"/>
    <w:rsid w:val="00547890"/>
    <w:rsid w:val="00560D2C"/>
    <w:rsid w:val="00573A1A"/>
    <w:rsid w:val="005D2BB9"/>
    <w:rsid w:val="005D485E"/>
    <w:rsid w:val="006557BA"/>
    <w:rsid w:val="00664576"/>
    <w:rsid w:val="006B48A3"/>
    <w:rsid w:val="006C184A"/>
    <w:rsid w:val="006C468D"/>
    <w:rsid w:val="006D7D8B"/>
    <w:rsid w:val="00703274"/>
    <w:rsid w:val="00755CFC"/>
    <w:rsid w:val="00762B53"/>
    <w:rsid w:val="007A1C01"/>
    <w:rsid w:val="007B5FE6"/>
    <w:rsid w:val="007D787F"/>
    <w:rsid w:val="00807E0C"/>
    <w:rsid w:val="0085753A"/>
    <w:rsid w:val="00857FED"/>
    <w:rsid w:val="0086239D"/>
    <w:rsid w:val="00896B2D"/>
    <w:rsid w:val="008B5E34"/>
    <w:rsid w:val="008C278D"/>
    <w:rsid w:val="008D11D7"/>
    <w:rsid w:val="009F6DA7"/>
    <w:rsid w:val="00A72229"/>
    <w:rsid w:val="00B44CB3"/>
    <w:rsid w:val="00B506BF"/>
    <w:rsid w:val="00B609DD"/>
    <w:rsid w:val="00BC168C"/>
    <w:rsid w:val="00C104F1"/>
    <w:rsid w:val="00C207FC"/>
    <w:rsid w:val="00C64687"/>
    <w:rsid w:val="00C97AE8"/>
    <w:rsid w:val="00CC3402"/>
    <w:rsid w:val="00CE0273"/>
    <w:rsid w:val="00CE39A8"/>
    <w:rsid w:val="00CE7552"/>
    <w:rsid w:val="00D05923"/>
    <w:rsid w:val="00D11D3E"/>
    <w:rsid w:val="00D61CF0"/>
    <w:rsid w:val="00D67EB0"/>
    <w:rsid w:val="00DF3A8D"/>
    <w:rsid w:val="00E313B2"/>
    <w:rsid w:val="00E5689C"/>
    <w:rsid w:val="00E7634D"/>
    <w:rsid w:val="00ED39FB"/>
    <w:rsid w:val="00EE52BD"/>
    <w:rsid w:val="00EF3EB2"/>
    <w:rsid w:val="00F26D0E"/>
    <w:rsid w:val="00F8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3CC3F"/>
  <w15:docId w15:val="{65D18F73-3419-4F3A-BC0E-EFD804AC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9EAF0-08BE-46C6-A988-DF311D56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19</cp:revision>
  <dcterms:created xsi:type="dcterms:W3CDTF">2015-03-03T10:25:00Z</dcterms:created>
  <dcterms:modified xsi:type="dcterms:W3CDTF">2016-11-25T16:26:00Z</dcterms:modified>
</cp:coreProperties>
</file>