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71A5" w14:textId="77777777" w:rsidR="002172AE" w:rsidRDefault="002172AE" w:rsidP="00217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أما ترضين أن أصل من وصلك وأقطع من قطعك؟</w:t>
      </w:r>
    </w:p>
    <w:p w14:paraId="0AE98117" w14:textId="77777777" w:rsidR="002172AE" w:rsidRDefault="002172AE" w:rsidP="00217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B0A0109" w14:textId="77777777" w:rsidR="002172AE" w:rsidRDefault="002172AE" w:rsidP="00217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خلق الخلق، حتى إذا فرغ من خلقه، قالت الرحم: هذا مقام العائذ بك من القطيعة، قال: نعم، أما ترضين أن أصل من وصلك، وأقطع من قطعك؟ قالت: بلى يا رب، قال: فهو لك قال رسول الله صلى الله عليه وسلم: فاقرؤوا إن شئتم: {فهل عسيتم إن توليتم أن تفسدوا في الأرض وتقطعوا أرحامكم} [محمد: 22]</w:t>
      </w:r>
    </w:p>
    <w:p w14:paraId="2B585674" w14:textId="51FD2CE5" w:rsidR="006F016E" w:rsidRPr="002172AE" w:rsidRDefault="002172AE" w:rsidP="002172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2172AE" w:rsidSect="00C426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172AE"/>
    <w:rsid w:val="006F016E"/>
    <w:rsid w:val="0093103B"/>
    <w:rsid w:val="00C24CF7"/>
    <w:rsid w:val="00C33ED3"/>
    <w:rsid w:val="00C865CE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2020-07-09T20:13:00Z</dcterms:modified>
</cp:coreProperties>
</file>